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FDA88" w14:textId="77777777" w:rsidR="00406ED5" w:rsidRPr="00B2226A" w:rsidRDefault="00406ED5" w:rsidP="00406ED5">
      <w:pPr>
        <w:spacing w:line="276" w:lineRule="auto"/>
        <w:rPr>
          <w:rFonts w:ascii="Open Sans" w:hAnsi="Open Sans" w:cs="Open Sans"/>
        </w:rPr>
      </w:pPr>
    </w:p>
    <w:p w14:paraId="547F6082" w14:textId="77777777" w:rsidR="00406ED5" w:rsidRPr="00B2226A" w:rsidRDefault="00406ED5" w:rsidP="00406ED5">
      <w:pPr>
        <w:jc w:val="both"/>
        <w:rPr>
          <w:rFonts w:ascii="Open Sans" w:hAnsi="Open Sans" w:cs="Open Sans"/>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p>
    <w:p w14:paraId="35A6318B" w14:textId="4E826900" w:rsidR="00406ED5" w:rsidRPr="00B2226A" w:rsidRDefault="00406ED5" w:rsidP="00406ED5">
      <w:pPr>
        <w:jc w:val="both"/>
        <w:rPr>
          <w:rFonts w:ascii="Open Sans" w:hAnsi="Open Sans" w:cs="Open Sans"/>
        </w:rPr>
      </w:pPr>
      <w:bookmarkStart w:id="8" w:name="_Hlk505757139"/>
      <w:r w:rsidRPr="00B2226A">
        <w:rPr>
          <w:rFonts w:ascii="Open Sans" w:hAnsi="Open Sans" w:cs="Open Sans"/>
        </w:rPr>
        <w:t xml:space="preserve">Številka: </w:t>
      </w:r>
      <w:r w:rsidR="005B26C7" w:rsidRPr="001E36F5">
        <w:rPr>
          <w:rFonts w:ascii="Open Sans" w:hAnsi="Open Sans" w:cs="Open Sans"/>
        </w:rPr>
        <w:t>430-</w:t>
      </w:r>
      <w:r w:rsidR="008665D3">
        <w:rPr>
          <w:rFonts w:ascii="Open Sans" w:hAnsi="Open Sans" w:cs="Open Sans"/>
        </w:rPr>
        <w:t>00</w:t>
      </w:r>
      <w:r w:rsidR="00C7383D">
        <w:rPr>
          <w:rFonts w:ascii="Open Sans" w:hAnsi="Open Sans" w:cs="Open Sans"/>
        </w:rPr>
        <w:t>30</w:t>
      </w:r>
      <w:r w:rsidR="005B26C7" w:rsidRPr="001E36F5">
        <w:rPr>
          <w:rFonts w:ascii="Open Sans" w:hAnsi="Open Sans" w:cs="Open Sans"/>
        </w:rPr>
        <w:t>/202</w:t>
      </w:r>
      <w:r w:rsidR="00EA09BA">
        <w:rPr>
          <w:rFonts w:ascii="Open Sans" w:hAnsi="Open Sans" w:cs="Open Sans"/>
        </w:rPr>
        <w:t>4</w:t>
      </w:r>
    </w:p>
    <w:p w14:paraId="43C784ED" w14:textId="4920DAE6" w:rsidR="00406ED5" w:rsidRPr="00B2226A" w:rsidRDefault="00406ED5" w:rsidP="00406ED5">
      <w:pPr>
        <w:jc w:val="both"/>
        <w:rPr>
          <w:rFonts w:ascii="Open Sans" w:hAnsi="Open Sans" w:cs="Open Sans"/>
        </w:rPr>
      </w:pPr>
      <w:r w:rsidRPr="00B2226A">
        <w:rPr>
          <w:rFonts w:ascii="Open Sans" w:hAnsi="Open Sans" w:cs="Open Sans"/>
        </w:rPr>
        <w:t>Datum:</w:t>
      </w:r>
      <w:r w:rsidR="00A621D9">
        <w:rPr>
          <w:rFonts w:ascii="Open Sans" w:hAnsi="Open Sans" w:cs="Open Sans"/>
        </w:rPr>
        <w:t xml:space="preserve"> </w:t>
      </w:r>
      <w:r w:rsidR="00AE64FB">
        <w:rPr>
          <w:rFonts w:ascii="Open Sans" w:hAnsi="Open Sans" w:cs="Open Sans"/>
        </w:rPr>
        <w:t>16.02</w:t>
      </w:r>
      <w:r w:rsidR="00EA09BA">
        <w:rPr>
          <w:rFonts w:ascii="Open Sans" w:hAnsi="Open Sans" w:cs="Open Sans"/>
        </w:rPr>
        <w:t>.2024</w:t>
      </w:r>
    </w:p>
    <w:p w14:paraId="5843535C" w14:textId="77777777" w:rsidR="00406ED5" w:rsidRPr="00B2226A" w:rsidRDefault="00406ED5" w:rsidP="00406ED5">
      <w:pPr>
        <w:jc w:val="both"/>
        <w:rPr>
          <w:rFonts w:ascii="Open Sans" w:hAnsi="Open Sans" w:cs="Open Sans"/>
        </w:rPr>
      </w:pPr>
    </w:p>
    <w:p w14:paraId="29E1D367" w14:textId="77777777" w:rsidR="00406ED5" w:rsidRPr="00B2226A" w:rsidRDefault="00406ED5" w:rsidP="00406ED5">
      <w:pPr>
        <w:jc w:val="both"/>
        <w:rPr>
          <w:rFonts w:ascii="Open Sans" w:hAnsi="Open Sans" w:cs="Open Sans"/>
        </w:rPr>
      </w:pPr>
    </w:p>
    <w:p w14:paraId="5777EE3C" w14:textId="77777777" w:rsidR="00406ED5" w:rsidRPr="00B2226A" w:rsidRDefault="00406ED5" w:rsidP="00406ED5">
      <w:pPr>
        <w:jc w:val="both"/>
        <w:rPr>
          <w:rFonts w:ascii="Open Sans" w:hAnsi="Open Sans" w:cs="Open Sans"/>
        </w:rPr>
      </w:pPr>
    </w:p>
    <w:p w14:paraId="2EFB4924" w14:textId="77C19094" w:rsidR="00406ED5" w:rsidRDefault="00406ED5" w:rsidP="00406ED5">
      <w:pPr>
        <w:jc w:val="both"/>
        <w:rPr>
          <w:rFonts w:ascii="Open Sans" w:hAnsi="Open Sans" w:cs="Open Sans"/>
        </w:rPr>
      </w:pPr>
    </w:p>
    <w:p w14:paraId="57D4798C" w14:textId="0D47CC66" w:rsidR="002F4CF5" w:rsidRDefault="002F4CF5" w:rsidP="00406ED5">
      <w:pPr>
        <w:jc w:val="both"/>
        <w:rPr>
          <w:rFonts w:ascii="Open Sans" w:hAnsi="Open Sans" w:cs="Open Sans"/>
        </w:rPr>
      </w:pPr>
    </w:p>
    <w:p w14:paraId="1679250C" w14:textId="408EF57B" w:rsidR="002F4CF5" w:rsidRDefault="002F4CF5" w:rsidP="00406ED5">
      <w:pPr>
        <w:jc w:val="both"/>
        <w:rPr>
          <w:rFonts w:ascii="Open Sans" w:hAnsi="Open Sans" w:cs="Open Sans"/>
        </w:rPr>
      </w:pPr>
    </w:p>
    <w:p w14:paraId="476C4B65" w14:textId="2095481F" w:rsidR="002F4CF5" w:rsidRDefault="002F4CF5" w:rsidP="00406ED5">
      <w:pPr>
        <w:jc w:val="both"/>
        <w:rPr>
          <w:rFonts w:ascii="Open Sans" w:hAnsi="Open Sans" w:cs="Open Sans"/>
        </w:rPr>
      </w:pPr>
    </w:p>
    <w:p w14:paraId="19FC8C5B" w14:textId="77777777" w:rsidR="002F4CF5" w:rsidRPr="00B2226A" w:rsidRDefault="002F4CF5" w:rsidP="00406ED5">
      <w:pPr>
        <w:jc w:val="both"/>
        <w:rPr>
          <w:rFonts w:ascii="Open Sans" w:hAnsi="Open Sans" w:cs="Open Sans"/>
        </w:rPr>
      </w:pPr>
    </w:p>
    <w:p w14:paraId="0492076B" w14:textId="77777777" w:rsidR="00406ED5" w:rsidRPr="00B2226A" w:rsidRDefault="00406ED5" w:rsidP="00406ED5">
      <w:pPr>
        <w:jc w:val="both"/>
        <w:rPr>
          <w:rFonts w:ascii="Open Sans" w:hAnsi="Open Sans" w:cs="Open Sans"/>
        </w:rPr>
      </w:pPr>
    </w:p>
    <w:p w14:paraId="0F153A14" w14:textId="37599A48" w:rsidR="00B2226A" w:rsidRDefault="00406ED5" w:rsidP="00406ED5">
      <w:pPr>
        <w:spacing w:line="259" w:lineRule="auto"/>
        <w:ind w:left="7"/>
        <w:jc w:val="center"/>
        <w:rPr>
          <w:rFonts w:ascii="Open Sans" w:hAnsi="Open Sans" w:cs="Open Sans"/>
          <w:b/>
          <w:bCs/>
          <w:sz w:val="22"/>
          <w:szCs w:val="22"/>
        </w:rPr>
      </w:pPr>
      <w:r w:rsidRPr="00B2226A">
        <w:rPr>
          <w:rFonts w:ascii="Open Sans" w:hAnsi="Open Sans" w:cs="Open Sans"/>
          <w:b/>
          <w:bCs/>
          <w:sz w:val="22"/>
          <w:szCs w:val="22"/>
        </w:rPr>
        <w:t xml:space="preserve">Razpisna dokumentacija v zvezi z oddajo javnega naročila </w:t>
      </w:r>
      <w:r w:rsidR="003A2DD4">
        <w:rPr>
          <w:rFonts w:ascii="Open Sans" w:hAnsi="Open Sans" w:cs="Open Sans"/>
          <w:b/>
          <w:bCs/>
          <w:sz w:val="22"/>
          <w:szCs w:val="22"/>
        </w:rPr>
        <w:t>blaga pri projektu</w:t>
      </w:r>
    </w:p>
    <w:p w14:paraId="5016BC79" w14:textId="77777777" w:rsidR="00A621D9" w:rsidRDefault="00A621D9" w:rsidP="00406ED5">
      <w:pPr>
        <w:spacing w:line="259" w:lineRule="auto"/>
        <w:ind w:left="7"/>
        <w:jc w:val="center"/>
        <w:rPr>
          <w:rFonts w:ascii="Open Sans" w:hAnsi="Open Sans" w:cs="Open Sans"/>
          <w:b/>
          <w:bCs/>
          <w:sz w:val="22"/>
          <w:szCs w:val="22"/>
        </w:rPr>
      </w:pPr>
    </w:p>
    <w:p w14:paraId="71334BB1" w14:textId="61B41366" w:rsidR="00406ED5" w:rsidRPr="00031F50" w:rsidRDefault="00406ED5" w:rsidP="00406ED5">
      <w:pPr>
        <w:spacing w:line="259" w:lineRule="auto"/>
        <w:ind w:left="7"/>
        <w:jc w:val="center"/>
        <w:rPr>
          <w:rFonts w:ascii="Open Sans" w:hAnsi="Open Sans" w:cs="Open Sans"/>
          <w:b/>
          <w:bCs/>
          <w:sz w:val="44"/>
          <w:szCs w:val="44"/>
        </w:rPr>
      </w:pPr>
      <w:r w:rsidRPr="00031F50">
        <w:rPr>
          <w:rFonts w:ascii="Open Sans" w:hAnsi="Open Sans" w:cs="Open Sans"/>
          <w:b/>
          <w:bCs/>
          <w:sz w:val="44"/>
          <w:szCs w:val="44"/>
        </w:rPr>
        <w:t>»</w:t>
      </w:r>
      <w:r w:rsidR="00EA09BA" w:rsidRPr="00031F50">
        <w:rPr>
          <w:rFonts w:ascii="Open Sans" w:hAnsi="Open Sans" w:cs="Open Sans"/>
          <w:b/>
          <w:bCs/>
          <w:sz w:val="44"/>
          <w:szCs w:val="44"/>
        </w:rPr>
        <w:t>AKTIVARIUM</w:t>
      </w:r>
      <w:r w:rsidR="00B2226A" w:rsidRPr="00031F50">
        <w:rPr>
          <w:rFonts w:ascii="Open Sans" w:hAnsi="Open Sans" w:cs="Open Sans"/>
          <w:b/>
          <w:bCs/>
          <w:sz w:val="44"/>
          <w:szCs w:val="44"/>
        </w:rPr>
        <w:t>«</w:t>
      </w:r>
      <w:r w:rsidR="00372E6F" w:rsidRPr="00031F50">
        <w:rPr>
          <w:rFonts w:ascii="Open Sans" w:hAnsi="Open Sans" w:cs="Open Sans"/>
          <w:b/>
          <w:bCs/>
          <w:sz w:val="44"/>
          <w:szCs w:val="44"/>
        </w:rPr>
        <w:t xml:space="preserve"> </w:t>
      </w:r>
    </w:p>
    <w:p w14:paraId="7F6E6EA2" w14:textId="4A972B25" w:rsidR="005C1376" w:rsidRDefault="005C1376" w:rsidP="00406ED5">
      <w:pPr>
        <w:spacing w:line="259" w:lineRule="auto"/>
        <w:ind w:left="7"/>
        <w:jc w:val="center"/>
        <w:rPr>
          <w:rFonts w:ascii="Open Sans" w:hAnsi="Open Sans" w:cs="Open Sans"/>
          <w:b/>
          <w:bCs/>
          <w:sz w:val="24"/>
          <w:szCs w:val="24"/>
        </w:rPr>
      </w:pPr>
    </w:p>
    <w:p w14:paraId="57EBAB80" w14:textId="77777777" w:rsidR="00406ED5" w:rsidRPr="00B2226A" w:rsidRDefault="00406ED5" w:rsidP="00406ED5">
      <w:pPr>
        <w:rPr>
          <w:rFonts w:ascii="Open Sans" w:hAnsi="Open Sans" w:cs="Open Sans"/>
          <w:b/>
        </w:rPr>
      </w:pPr>
    </w:p>
    <w:p w14:paraId="1CF728C3" w14:textId="77777777" w:rsidR="00406ED5" w:rsidRPr="00B2226A" w:rsidRDefault="00406ED5" w:rsidP="00406ED5">
      <w:pPr>
        <w:jc w:val="center"/>
        <w:rPr>
          <w:rFonts w:ascii="Open Sans" w:hAnsi="Open Sans" w:cs="Open Sans"/>
          <w:b/>
        </w:rPr>
      </w:pPr>
    </w:p>
    <w:p w14:paraId="50E386F9" w14:textId="62F92576" w:rsidR="00406ED5" w:rsidRDefault="00406ED5" w:rsidP="00372E6F">
      <w:pPr>
        <w:rPr>
          <w:rFonts w:ascii="Open Sans" w:hAnsi="Open Sans" w:cs="Open Sans"/>
          <w:b/>
        </w:rPr>
      </w:pPr>
    </w:p>
    <w:p w14:paraId="2312019F" w14:textId="77777777" w:rsidR="00045B69" w:rsidRDefault="00045B69" w:rsidP="00372E6F">
      <w:pPr>
        <w:rPr>
          <w:rFonts w:ascii="Open Sans" w:hAnsi="Open Sans" w:cs="Open Sans"/>
          <w:b/>
        </w:rPr>
      </w:pPr>
    </w:p>
    <w:p w14:paraId="7B0D52BC" w14:textId="77777777" w:rsidR="00045B69" w:rsidRDefault="00045B69" w:rsidP="00372E6F">
      <w:pPr>
        <w:rPr>
          <w:rFonts w:ascii="Open Sans" w:hAnsi="Open Sans" w:cs="Open Sans"/>
          <w:b/>
        </w:rPr>
      </w:pPr>
    </w:p>
    <w:p w14:paraId="37E9CF3F" w14:textId="77777777" w:rsidR="00045B69" w:rsidRPr="00B2226A" w:rsidRDefault="00045B69" w:rsidP="00372E6F">
      <w:pPr>
        <w:rPr>
          <w:rFonts w:ascii="Open Sans" w:hAnsi="Open Sans" w:cs="Open Sans"/>
          <w:b/>
        </w:rPr>
      </w:pPr>
    </w:p>
    <w:p w14:paraId="1743B509" w14:textId="1A98284A" w:rsidR="00045B69" w:rsidRPr="00045B69" w:rsidRDefault="00045B69" w:rsidP="00045B69">
      <w:pPr>
        <w:jc w:val="both"/>
        <w:rPr>
          <w:rFonts w:ascii="Open Sans" w:hAnsi="Open Sans" w:cs="Open Sans"/>
          <w:bCs/>
          <w:i/>
          <w:iCs/>
          <w:sz w:val="22"/>
          <w:szCs w:val="22"/>
        </w:rPr>
      </w:pPr>
      <w:r w:rsidRPr="00045B69">
        <w:rPr>
          <w:rFonts w:ascii="Open Sans" w:hAnsi="Open Sans" w:cs="Open Sans"/>
          <w:bCs/>
          <w:i/>
          <w:iCs/>
          <w:sz w:val="22"/>
          <w:szCs w:val="22"/>
        </w:rPr>
        <w:t xml:space="preserve">Projekt se sofinancira iz Načrta za okrevanje in odpornost, razvojno področje C3: Pametna, trajnostna in vključujoča rast, komponenta K2: Dvig produktivnosti, prijazno poslovno okolje za investitorje in investicija D: Zagotavljanje inovativnih ekosistemov, ekonomsko – poslovne infrastrukture. </w:t>
      </w:r>
    </w:p>
    <w:p w14:paraId="219631D6" w14:textId="7DC5441C" w:rsidR="00406ED5" w:rsidRDefault="00045B69" w:rsidP="00045B69">
      <w:pPr>
        <w:jc w:val="both"/>
        <w:rPr>
          <w:rFonts w:ascii="Open Sans" w:hAnsi="Open Sans" w:cs="Open Sans"/>
          <w:b/>
        </w:rPr>
      </w:pPr>
      <w:r w:rsidRPr="00045B69">
        <w:rPr>
          <w:rFonts w:ascii="Open Sans" w:hAnsi="Open Sans" w:cs="Open Sans"/>
          <w:bCs/>
          <w:i/>
          <w:iCs/>
          <w:sz w:val="22"/>
          <w:szCs w:val="22"/>
        </w:rPr>
        <w:t>»Financira Evropska unija – NextGenerationEU«.</w:t>
      </w:r>
      <w:r w:rsidR="00031F50">
        <w:rPr>
          <w:rFonts w:ascii="Open Sans" w:hAnsi="Open Sans" w:cs="Open Sans"/>
          <w:b/>
        </w:rPr>
        <w:br w:type="page"/>
      </w:r>
    </w:p>
    <w:p w14:paraId="40678431" w14:textId="77777777" w:rsidR="00045B69" w:rsidRPr="00031F50" w:rsidRDefault="00045B69" w:rsidP="00031F50">
      <w:pPr>
        <w:rPr>
          <w:rFonts w:ascii="Open Sans" w:hAnsi="Open Sans" w:cs="Open Sans"/>
          <w:b/>
        </w:rPr>
      </w:pPr>
    </w:p>
    <w:sdt>
      <w:sdtPr>
        <w:rPr>
          <w:rFonts w:ascii="Open Sans" w:hAnsi="Open Sans" w:cs="Open Sans"/>
          <w:b/>
          <w:bCs/>
          <w:sz w:val="22"/>
          <w:szCs w:val="22"/>
        </w:rPr>
        <w:id w:val="1692570208"/>
        <w:docPartObj>
          <w:docPartGallery w:val="Table of Contents"/>
          <w:docPartUnique/>
        </w:docPartObj>
      </w:sdtPr>
      <w:sdtEndPr>
        <w:rPr>
          <w:b w:val="0"/>
          <w:bCs w:val="0"/>
          <w:sz w:val="20"/>
          <w:szCs w:val="20"/>
        </w:rPr>
      </w:sdtEndPr>
      <w:sdtContent>
        <w:p w14:paraId="207843A5" w14:textId="1361E21E" w:rsidR="00406ED5" w:rsidRPr="00B2226A" w:rsidRDefault="00406ED5" w:rsidP="00031F50">
          <w:pPr>
            <w:rPr>
              <w:rFonts w:ascii="Open Sans" w:hAnsi="Open Sans" w:cs="Open Sans"/>
              <w:b/>
              <w:bCs/>
              <w:sz w:val="22"/>
              <w:szCs w:val="22"/>
            </w:rPr>
          </w:pPr>
          <w:r w:rsidRPr="00B2226A">
            <w:rPr>
              <w:rFonts w:ascii="Open Sans" w:hAnsi="Open Sans" w:cs="Open Sans"/>
            </w:rPr>
            <w:t>Vsebina</w:t>
          </w:r>
        </w:p>
        <w:p w14:paraId="44A9CE41" w14:textId="2A3C1330" w:rsidR="00207A13" w:rsidRDefault="00406ED5">
          <w:pPr>
            <w:pStyle w:val="Kazalovsebine1"/>
            <w:rPr>
              <w:rFonts w:asciiTheme="minorHAnsi" w:eastAsiaTheme="minorEastAsia" w:hAnsiTheme="minorHAnsi" w:cstheme="minorBidi"/>
              <w:kern w:val="2"/>
              <w:sz w:val="22"/>
              <w:szCs w:val="22"/>
              <w:lang w:eastAsia="sl-SI" w:bidi="ar-SA"/>
              <w14:ligatures w14:val="standardContextual"/>
            </w:rPr>
          </w:pPr>
          <w:r w:rsidRPr="00B2226A">
            <w:rPr>
              <w:rFonts w:ascii="Open Sans" w:hAnsi="Open Sans" w:cs="Open Sans"/>
            </w:rPr>
            <w:fldChar w:fldCharType="begin"/>
          </w:r>
          <w:r w:rsidRPr="00B2226A">
            <w:rPr>
              <w:rFonts w:ascii="Open Sans" w:hAnsi="Open Sans" w:cs="Open Sans"/>
            </w:rPr>
            <w:instrText xml:space="preserve"> TOC \o "1-3" \h \z \u </w:instrText>
          </w:r>
          <w:r w:rsidRPr="00B2226A">
            <w:rPr>
              <w:rFonts w:ascii="Open Sans" w:hAnsi="Open Sans" w:cs="Open Sans"/>
            </w:rPr>
            <w:fldChar w:fldCharType="separate"/>
          </w:r>
          <w:hyperlink w:anchor="_Toc158875984" w:history="1">
            <w:r w:rsidR="00207A13" w:rsidRPr="00295C3F">
              <w:rPr>
                <w:rStyle w:val="Hiperpovezava"/>
                <w:rFonts w:ascii="Open Sans" w:hAnsi="Open Sans" w:cs="Open Sans"/>
              </w:rPr>
              <w:t>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POVABILO K ODDAJI PONUDBE</w:t>
            </w:r>
            <w:r w:rsidR="00207A13">
              <w:rPr>
                <w:webHidden/>
              </w:rPr>
              <w:tab/>
            </w:r>
            <w:r w:rsidR="00207A13">
              <w:rPr>
                <w:webHidden/>
              </w:rPr>
              <w:fldChar w:fldCharType="begin"/>
            </w:r>
            <w:r w:rsidR="00207A13">
              <w:rPr>
                <w:webHidden/>
              </w:rPr>
              <w:instrText xml:space="preserve"> PAGEREF _Toc158875984 \h </w:instrText>
            </w:r>
            <w:r w:rsidR="00207A13">
              <w:rPr>
                <w:webHidden/>
              </w:rPr>
            </w:r>
            <w:r w:rsidR="00207A13">
              <w:rPr>
                <w:webHidden/>
              </w:rPr>
              <w:fldChar w:fldCharType="separate"/>
            </w:r>
            <w:r w:rsidR="00207A13">
              <w:rPr>
                <w:webHidden/>
              </w:rPr>
              <w:t>3</w:t>
            </w:r>
            <w:r w:rsidR="00207A13">
              <w:rPr>
                <w:webHidden/>
              </w:rPr>
              <w:fldChar w:fldCharType="end"/>
            </w:r>
          </w:hyperlink>
        </w:p>
        <w:p w14:paraId="415A7D91" w14:textId="18873E3F"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85" w:history="1">
            <w:r w:rsidR="00207A13" w:rsidRPr="00295C3F">
              <w:rPr>
                <w:rStyle w:val="Hiperpovezava"/>
                <w:rFonts w:ascii="Open Sans" w:hAnsi="Open Sans" w:cs="Open Sans"/>
              </w:rPr>
              <w:t>1.1.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Predmet javnega naročila in ostale osnovne informacije</w:t>
            </w:r>
            <w:r w:rsidR="00207A13">
              <w:rPr>
                <w:webHidden/>
              </w:rPr>
              <w:tab/>
            </w:r>
            <w:r w:rsidR="00207A13">
              <w:rPr>
                <w:webHidden/>
              </w:rPr>
              <w:fldChar w:fldCharType="begin"/>
            </w:r>
            <w:r w:rsidR="00207A13">
              <w:rPr>
                <w:webHidden/>
              </w:rPr>
              <w:instrText xml:space="preserve"> PAGEREF _Toc158875985 \h </w:instrText>
            </w:r>
            <w:r w:rsidR="00207A13">
              <w:rPr>
                <w:webHidden/>
              </w:rPr>
            </w:r>
            <w:r w:rsidR="00207A13">
              <w:rPr>
                <w:webHidden/>
              </w:rPr>
              <w:fldChar w:fldCharType="separate"/>
            </w:r>
            <w:r w:rsidR="00207A13">
              <w:rPr>
                <w:webHidden/>
              </w:rPr>
              <w:t>3</w:t>
            </w:r>
            <w:r w:rsidR="00207A13">
              <w:rPr>
                <w:webHidden/>
              </w:rPr>
              <w:fldChar w:fldCharType="end"/>
            </w:r>
          </w:hyperlink>
        </w:p>
        <w:p w14:paraId="478FE803" w14:textId="1BA3DEBB" w:rsidR="00207A13" w:rsidRDefault="00000000">
          <w:pPr>
            <w:pStyle w:val="Kazalovsebine1"/>
            <w:rPr>
              <w:rFonts w:asciiTheme="minorHAnsi" w:eastAsiaTheme="minorEastAsia" w:hAnsiTheme="minorHAnsi" w:cstheme="minorBidi"/>
              <w:kern w:val="2"/>
              <w:sz w:val="22"/>
              <w:szCs w:val="22"/>
              <w:lang w:eastAsia="sl-SI" w:bidi="ar-SA"/>
              <w14:ligatures w14:val="standardContextual"/>
            </w:rPr>
          </w:pPr>
          <w:hyperlink w:anchor="_Toc158875986" w:history="1">
            <w:r w:rsidR="00207A13" w:rsidRPr="00295C3F">
              <w:rPr>
                <w:rStyle w:val="Hiperpovezava"/>
                <w:rFonts w:ascii="Open Sans" w:hAnsi="Open Sans" w:cs="Open Sans"/>
              </w:rPr>
              <w:t>25.03.2024 do 10:00 ure</w:t>
            </w:r>
            <w:r w:rsidR="00207A13">
              <w:rPr>
                <w:webHidden/>
              </w:rPr>
              <w:tab/>
            </w:r>
            <w:r w:rsidR="00207A13">
              <w:rPr>
                <w:webHidden/>
              </w:rPr>
              <w:fldChar w:fldCharType="begin"/>
            </w:r>
            <w:r w:rsidR="00207A13">
              <w:rPr>
                <w:webHidden/>
              </w:rPr>
              <w:instrText xml:space="preserve"> PAGEREF _Toc158875986 \h </w:instrText>
            </w:r>
            <w:r w:rsidR="00207A13">
              <w:rPr>
                <w:webHidden/>
              </w:rPr>
            </w:r>
            <w:r w:rsidR="00207A13">
              <w:rPr>
                <w:webHidden/>
              </w:rPr>
              <w:fldChar w:fldCharType="separate"/>
            </w:r>
            <w:r w:rsidR="00207A13">
              <w:rPr>
                <w:webHidden/>
              </w:rPr>
              <w:t>3</w:t>
            </w:r>
            <w:r w:rsidR="00207A13">
              <w:rPr>
                <w:webHidden/>
              </w:rPr>
              <w:fldChar w:fldCharType="end"/>
            </w:r>
          </w:hyperlink>
        </w:p>
        <w:p w14:paraId="76C487BD" w14:textId="57B03100"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87" w:history="1">
            <w:r w:rsidR="00207A13" w:rsidRPr="00295C3F">
              <w:rPr>
                <w:rStyle w:val="Hiperpovezava"/>
                <w:rFonts w:ascii="Open Sans" w:hAnsi="Open Sans" w:cs="Open Sans"/>
              </w:rPr>
              <w:t>1.2.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Ogled in kontaktna oseba</w:t>
            </w:r>
            <w:r w:rsidR="00207A13">
              <w:rPr>
                <w:webHidden/>
              </w:rPr>
              <w:tab/>
            </w:r>
            <w:r w:rsidR="00207A13">
              <w:rPr>
                <w:webHidden/>
              </w:rPr>
              <w:fldChar w:fldCharType="begin"/>
            </w:r>
            <w:r w:rsidR="00207A13">
              <w:rPr>
                <w:webHidden/>
              </w:rPr>
              <w:instrText xml:space="preserve"> PAGEREF _Toc158875987 \h </w:instrText>
            </w:r>
            <w:r w:rsidR="00207A13">
              <w:rPr>
                <w:webHidden/>
              </w:rPr>
            </w:r>
            <w:r w:rsidR="00207A13">
              <w:rPr>
                <w:webHidden/>
              </w:rPr>
              <w:fldChar w:fldCharType="separate"/>
            </w:r>
            <w:r w:rsidR="00207A13">
              <w:rPr>
                <w:webHidden/>
              </w:rPr>
              <w:t>3</w:t>
            </w:r>
            <w:r w:rsidR="00207A13">
              <w:rPr>
                <w:webHidden/>
              </w:rPr>
              <w:fldChar w:fldCharType="end"/>
            </w:r>
          </w:hyperlink>
        </w:p>
        <w:p w14:paraId="6C9856E4" w14:textId="56CD3288"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88" w:history="1">
            <w:r w:rsidR="00207A13" w:rsidRPr="00295C3F">
              <w:rPr>
                <w:rStyle w:val="Hiperpovezava"/>
                <w:rFonts w:ascii="Open Sans" w:hAnsi="Open Sans" w:cs="Open Sans"/>
              </w:rPr>
              <w:t>1.3.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Način in rok za predložitev ponudbe</w:t>
            </w:r>
            <w:r w:rsidR="00207A13">
              <w:rPr>
                <w:webHidden/>
              </w:rPr>
              <w:tab/>
            </w:r>
            <w:r w:rsidR="00207A13">
              <w:rPr>
                <w:webHidden/>
              </w:rPr>
              <w:fldChar w:fldCharType="begin"/>
            </w:r>
            <w:r w:rsidR="00207A13">
              <w:rPr>
                <w:webHidden/>
              </w:rPr>
              <w:instrText xml:space="preserve"> PAGEREF _Toc158875988 \h </w:instrText>
            </w:r>
            <w:r w:rsidR="00207A13">
              <w:rPr>
                <w:webHidden/>
              </w:rPr>
            </w:r>
            <w:r w:rsidR="00207A13">
              <w:rPr>
                <w:webHidden/>
              </w:rPr>
              <w:fldChar w:fldCharType="separate"/>
            </w:r>
            <w:r w:rsidR="00207A13">
              <w:rPr>
                <w:webHidden/>
              </w:rPr>
              <w:t>4</w:t>
            </w:r>
            <w:r w:rsidR="00207A13">
              <w:rPr>
                <w:webHidden/>
              </w:rPr>
              <w:fldChar w:fldCharType="end"/>
            </w:r>
          </w:hyperlink>
        </w:p>
        <w:p w14:paraId="2B4A6523" w14:textId="583BB032"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89" w:history="1">
            <w:r w:rsidR="00207A13" w:rsidRPr="00295C3F">
              <w:rPr>
                <w:rStyle w:val="Hiperpovezava"/>
                <w:rFonts w:ascii="Open Sans" w:hAnsi="Open Sans" w:cs="Open Sans"/>
              </w:rPr>
              <w:t>1.4.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Odpiranje ponudb</w:t>
            </w:r>
            <w:r w:rsidR="00207A13">
              <w:rPr>
                <w:webHidden/>
              </w:rPr>
              <w:tab/>
            </w:r>
            <w:r w:rsidR="00207A13">
              <w:rPr>
                <w:webHidden/>
              </w:rPr>
              <w:fldChar w:fldCharType="begin"/>
            </w:r>
            <w:r w:rsidR="00207A13">
              <w:rPr>
                <w:webHidden/>
              </w:rPr>
              <w:instrText xml:space="preserve"> PAGEREF _Toc158875989 \h </w:instrText>
            </w:r>
            <w:r w:rsidR="00207A13">
              <w:rPr>
                <w:webHidden/>
              </w:rPr>
            </w:r>
            <w:r w:rsidR="00207A13">
              <w:rPr>
                <w:webHidden/>
              </w:rPr>
              <w:fldChar w:fldCharType="separate"/>
            </w:r>
            <w:r w:rsidR="00207A13">
              <w:rPr>
                <w:webHidden/>
              </w:rPr>
              <w:t>4</w:t>
            </w:r>
            <w:r w:rsidR="00207A13">
              <w:rPr>
                <w:webHidden/>
              </w:rPr>
              <w:fldChar w:fldCharType="end"/>
            </w:r>
          </w:hyperlink>
        </w:p>
        <w:p w14:paraId="6016B060" w14:textId="1F6D931B"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0" w:history="1">
            <w:r w:rsidR="00207A13" w:rsidRPr="00295C3F">
              <w:rPr>
                <w:rStyle w:val="Hiperpovezava"/>
                <w:rFonts w:ascii="Open Sans" w:hAnsi="Open Sans" w:cs="Open Sans"/>
              </w:rPr>
              <w:t>1.5.</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Veljavnost ponudbe</w:t>
            </w:r>
            <w:r w:rsidR="00207A13">
              <w:rPr>
                <w:webHidden/>
              </w:rPr>
              <w:tab/>
            </w:r>
            <w:r w:rsidR="00207A13">
              <w:rPr>
                <w:webHidden/>
              </w:rPr>
              <w:fldChar w:fldCharType="begin"/>
            </w:r>
            <w:r w:rsidR="00207A13">
              <w:rPr>
                <w:webHidden/>
              </w:rPr>
              <w:instrText xml:space="preserve"> PAGEREF _Toc158875990 \h </w:instrText>
            </w:r>
            <w:r w:rsidR="00207A13">
              <w:rPr>
                <w:webHidden/>
              </w:rPr>
            </w:r>
            <w:r w:rsidR="00207A13">
              <w:rPr>
                <w:webHidden/>
              </w:rPr>
              <w:fldChar w:fldCharType="separate"/>
            </w:r>
            <w:r w:rsidR="00207A13">
              <w:rPr>
                <w:webHidden/>
              </w:rPr>
              <w:t>4</w:t>
            </w:r>
            <w:r w:rsidR="00207A13">
              <w:rPr>
                <w:webHidden/>
              </w:rPr>
              <w:fldChar w:fldCharType="end"/>
            </w:r>
          </w:hyperlink>
        </w:p>
        <w:p w14:paraId="617949B6" w14:textId="2D80BFE6"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1" w:history="1">
            <w:r w:rsidR="00207A13" w:rsidRPr="00295C3F">
              <w:rPr>
                <w:rStyle w:val="Hiperpovezava"/>
                <w:rFonts w:ascii="Open Sans" w:hAnsi="Open Sans" w:cs="Open Sans"/>
              </w:rPr>
              <w:t>1.6.</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Prevzem razpisne dokumentacije</w:t>
            </w:r>
            <w:r w:rsidR="00207A13">
              <w:rPr>
                <w:webHidden/>
              </w:rPr>
              <w:tab/>
            </w:r>
            <w:r w:rsidR="00207A13">
              <w:rPr>
                <w:webHidden/>
              </w:rPr>
              <w:fldChar w:fldCharType="begin"/>
            </w:r>
            <w:r w:rsidR="00207A13">
              <w:rPr>
                <w:webHidden/>
              </w:rPr>
              <w:instrText xml:space="preserve"> PAGEREF _Toc158875991 \h </w:instrText>
            </w:r>
            <w:r w:rsidR="00207A13">
              <w:rPr>
                <w:webHidden/>
              </w:rPr>
            </w:r>
            <w:r w:rsidR="00207A13">
              <w:rPr>
                <w:webHidden/>
              </w:rPr>
              <w:fldChar w:fldCharType="separate"/>
            </w:r>
            <w:r w:rsidR="00207A13">
              <w:rPr>
                <w:webHidden/>
              </w:rPr>
              <w:t>5</w:t>
            </w:r>
            <w:r w:rsidR="00207A13">
              <w:rPr>
                <w:webHidden/>
              </w:rPr>
              <w:fldChar w:fldCharType="end"/>
            </w:r>
          </w:hyperlink>
        </w:p>
        <w:p w14:paraId="050DA81B" w14:textId="46467C93"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2" w:history="1">
            <w:r w:rsidR="00207A13" w:rsidRPr="00295C3F">
              <w:rPr>
                <w:rStyle w:val="Hiperpovezava"/>
                <w:rFonts w:ascii="Open Sans" w:hAnsi="Open Sans" w:cs="Open Sans"/>
              </w:rPr>
              <w:t>1.7.</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Vprašanja in odgovori ter pojasnila v zvezi z dokumentacijo</w:t>
            </w:r>
            <w:r w:rsidR="00207A13">
              <w:rPr>
                <w:webHidden/>
              </w:rPr>
              <w:tab/>
            </w:r>
            <w:r w:rsidR="00207A13">
              <w:rPr>
                <w:webHidden/>
              </w:rPr>
              <w:fldChar w:fldCharType="begin"/>
            </w:r>
            <w:r w:rsidR="00207A13">
              <w:rPr>
                <w:webHidden/>
              </w:rPr>
              <w:instrText xml:space="preserve"> PAGEREF _Toc158875992 \h </w:instrText>
            </w:r>
            <w:r w:rsidR="00207A13">
              <w:rPr>
                <w:webHidden/>
              </w:rPr>
            </w:r>
            <w:r w:rsidR="00207A13">
              <w:rPr>
                <w:webHidden/>
              </w:rPr>
              <w:fldChar w:fldCharType="separate"/>
            </w:r>
            <w:r w:rsidR="00207A13">
              <w:rPr>
                <w:webHidden/>
              </w:rPr>
              <w:t>5</w:t>
            </w:r>
            <w:r w:rsidR="00207A13">
              <w:rPr>
                <w:webHidden/>
              </w:rPr>
              <w:fldChar w:fldCharType="end"/>
            </w:r>
          </w:hyperlink>
        </w:p>
        <w:p w14:paraId="77F6D73E" w14:textId="5F6CF0CC"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3" w:history="1">
            <w:r w:rsidR="00207A13" w:rsidRPr="00295C3F">
              <w:rPr>
                <w:rStyle w:val="Hiperpovezava"/>
                <w:rFonts w:ascii="Open Sans" w:hAnsi="Open Sans" w:cs="Open Sans"/>
              </w:rPr>
              <w:t>1.8.</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Sprememba pogodbe o izvedbi javnega naročila</w:t>
            </w:r>
            <w:r w:rsidR="00207A13">
              <w:rPr>
                <w:webHidden/>
              </w:rPr>
              <w:tab/>
            </w:r>
            <w:r w:rsidR="00207A13">
              <w:rPr>
                <w:webHidden/>
              </w:rPr>
              <w:fldChar w:fldCharType="begin"/>
            </w:r>
            <w:r w:rsidR="00207A13">
              <w:rPr>
                <w:webHidden/>
              </w:rPr>
              <w:instrText xml:space="preserve"> PAGEREF _Toc158875993 \h </w:instrText>
            </w:r>
            <w:r w:rsidR="00207A13">
              <w:rPr>
                <w:webHidden/>
              </w:rPr>
            </w:r>
            <w:r w:rsidR="00207A13">
              <w:rPr>
                <w:webHidden/>
              </w:rPr>
              <w:fldChar w:fldCharType="separate"/>
            </w:r>
            <w:r w:rsidR="00207A13">
              <w:rPr>
                <w:webHidden/>
              </w:rPr>
              <w:t>5</w:t>
            </w:r>
            <w:r w:rsidR="00207A13">
              <w:rPr>
                <w:webHidden/>
              </w:rPr>
              <w:fldChar w:fldCharType="end"/>
            </w:r>
          </w:hyperlink>
        </w:p>
        <w:p w14:paraId="53AC51A5" w14:textId="577FF4B4"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4" w:history="1">
            <w:r w:rsidR="00207A13" w:rsidRPr="00295C3F">
              <w:rPr>
                <w:rStyle w:val="Hiperpovezava"/>
                <w:rFonts w:ascii="Open Sans" w:hAnsi="Open Sans" w:cs="Open Sans"/>
              </w:rPr>
              <w:t>1.9.</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Opis potreb in zahtevanih značilnosti javnega naročila (gradnje/blaga/storitve)</w:t>
            </w:r>
            <w:r w:rsidR="00207A13">
              <w:rPr>
                <w:webHidden/>
              </w:rPr>
              <w:tab/>
            </w:r>
            <w:r w:rsidR="00207A13">
              <w:rPr>
                <w:webHidden/>
              </w:rPr>
              <w:fldChar w:fldCharType="begin"/>
            </w:r>
            <w:r w:rsidR="00207A13">
              <w:rPr>
                <w:webHidden/>
              </w:rPr>
              <w:instrText xml:space="preserve"> PAGEREF _Toc158875994 \h </w:instrText>
            </w:r>
            <w:r w:rsidR="00207A13">
              <w:rPr>
                <w:webHidden/>
              </w:rPr>
            </w:r>
            <w:r w:rsidR="00207A13">
              <w:rPr>
                <w:webHidden/>
              </w:rPr>
              <w:fldChar w:fldCharType="separate"/>
            </w:r>
            <w:r w:rsidR="00207A13">
              <w:rPr>
                <w:webHidden/>
              </w:rPr>
              <w:t>5</w:t>
            </w:r>
            <w:r w:rsidR="00207A13">
              <w:rPr>
                <w:webHidden/>
              </w:rPr>
              <w:fldChar w:fldCharType="end"/>
            </w:r>
          </w:hyperlink>
        </w:p>
        <w:p w14:paraId="14C504FB" w14:textId="1B70C1F7" w:rsidR="00207A13" w:rsidRDefault="00000000">
          <w:pPr>
            <w:pStyle w:val="Kazalovsebine1"/>
            <w:rPr>
              <w:rFonts w:asciiTheme="minorHAnsi" w:eastAsiaTheme="minorEastAsia" w:hAnsiTheme="minorHAnsi" w:cstheme="minorBidi"/>
              <w:kern w:val="2"/>
              <w:sz w:val="22"/>
              <w:szCs w:val="22"/>
              <w:lang w:eastAsia="sl-SI" w:bidi="ar-SA"/>
              <w14:ligatures w14:val="standardContextual"/>
            </w:rPr>
          </w:pPr>
          <w:hyperlink w:anchor="_Toc158875995" w:history="1">
            <w:r w:rsidR="00207A13" w:rsidRPr="00295C3F">
              <w:rPr>
                <w:rStyle w:val="Hiperpovezava"/>
                <w:rFonts w:ascii="Open Sans" w:hAnsi="Open Sans" w:cs="Open Sans"/>
              </w:rPr>
              <w:t>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Navodila ponudnikom za izdelavo ponudbe</w:t>
            </w:r>
            <w:r w:rsidR="00207A13">
              <w:rPr>
                <w:webHidden/>
              </w:rPr>
              <w:tab/>
            </w:r>
            <w:r w:rsidR="00207A13">
              <w:rPr>
                <w:webHidden/>
              </w:rPr>
              <w:fldChar w:fldCharType="begin"/>
            </w:r>
            <w:r w:rsidR="00207A13">
              <w:rPr>
                <w:webHidden/>
              </w:rPr>
              <w:instrText xml:space="preserve"> PAGEREF _Toc158875995 \h </w:instrText>
            </w:r>
            <w:r w:rsidR="00207A13">
              <w:rPr>
                <w:webHidden/>
              </w:rPr>
            </w:r>
            <w:r w:rsidR="00207A13">
              <w:rPr>
                <w:webHidden/>
              </w:rPr>
              <w:fldChar w:fldCharType="separate"/>
            </w:r>
            <w:r w:rsidR="00207A13">
              <w:rPr>
                <w:webHidden/>
              </w:rPr>
              <w:t>7</w:t>
            </w:r>
            <w:r w:rsidR="00207A13">
              <w:rPr>
                <w:webHidden/>
              </w:rPr>
              <w:fldChar w:fldCharType="end"/>
            </w:r>
          </w:hyperlink>
        </w:p>
        <w:p w14:paraId="655CC315" w14:textId="29F05D49"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6" w:history="1">
            <w:r w:rsidR="00207A13" w:rsidRPr="00295C3F">
              <w:rPr>
                <w:rStyle w:val="Hiperpovezava"/>
                <w:rFonts w:ascii="Open Sans" w:hAnsi="Open Sans" w:cs="Open Sans"/>
              </w:rPr>
              <w:t>2.1.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Splošna navodila</w:t>
            </w:r>
            <w:r w:rsidR="00207A13">
              <w:rPr>
                <w:webHidden/>
              </w:rPr>
              <w:tab/>
            </w:r>
            <w:r w:rsidR="00207A13">
              <w:rPr>
                <w:webHidden/>
              </w:rPr>
              <w:fldChar w:fldCharType="begin"/>
            </w:r>
            <w:r w:rsidR="00207A13">
              <w:rPr>
                <w:webHidden/>
              </w:rPr>
              <w:instrText xml:space="preserve"> PAGEREF _Toc158875996 \h </w:instrText>
            </w:r>
            <w:r w:rsidR="00207A13">
              <w:rPr>
                <w:webHidden/>
              </w:rPr>
            </w:r>
            <w:r w:rsidR="00207A13">
              <w:rPr>
                <w:webHidden/>
              </w:rPr>
              <w:fldChar w:fldCharType="separate"/>
            </w:r>
            <w:r w:rsidR="00207A13">
              <w:rPr>
                <w:webHidden/>
              </w:rPr>
              <w:t>7</w:t>
            </w:r>
            <w:r w:rsidR="00207A13">
              <w:rPr>
                <w:webHidden/>
              </w:rPr>
              <w:fldChar w:fldCharType="end"/>
            </w:r>
          </w:hyperlink>
        </w:p>
        <w:p w14:paraId="32B4FBC9" w14:textId="3CA7A9ED"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7" w:history="1">
            <w:r w:rsidR="00207A13" w:rsidRPr="00295C3F">
              <w:rPr>
                <w:rStyle w:val="Hiperpovezava"/>
                <w:rFonts w:ascii="Open Sans" w:hAnsi="Open Sans" w:cs="Open Sans"/>
              </w:rPr>
              <w:t>2.2.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Pravna podlaga</w:t>
            </w:r>
            <w:r w:rsidR="00207A13">
              <w:rPr>
                <w:webHidden/>
              </w:rPr>
              <w:tab/>
            </w:r>
            <w:r w:rsidR="00207A13">
              <w:rPr>
                <w:webHidden/>
              </w:rPr>
              <w:fldChar w:fldCharType="begin"/>
            </w:r>
            <w:r w:rsidR="00207A13">
              <w:rPr>
                <w:webHidden/>
              </w:rPr>
              <w:instrText xml:space="preserve"> PAGEREF _Toc158875997 \h </w:instrText>
            </w:r>
            <w:r w:rsidR="00207A13">
              <w:rPr>
                <w:webHidden/>
              </w:rPr>
            </w:r>
            <w:r w:rsidR="00207A13">
              <w:rPr>
                <w:webHidden/>
              </w:rPr>
              <w:fldChar w:fldCharType="separate"/>
            </w:r>
            <w:r w:rsidR="00207A13">
              <w:rPr>
                <w:webHidden/>
              </w:rPr>
              <w:t>7</w:t>
            </w:r>
            <w:r w:rsidR="00207A13">
              <w:rPr>
                <w:webHidden/>
              </w:rPr>
              <w:fldChar w:fldCharType="end"/>
            </w:r>
          </w:hyperlink>
        </w:p>
        <w:p w14:paraId="642C0ADC" w14:textId="28667DF2"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8" w:history="1">
            <w:r w:rsidR="00207A13" w:rsidRPr="00295C3F">
              <w:rPr>
                <w:rStyle w:val="Hiperpovezava"/>
                <w:rFonts w:ascii="Open Sans" w:hAnsi="Open Sans" w:cs="Open Sans"/>
              </w:rPr>
              <w:t>2.3.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Umik / sprememba/dopolnitev  ponudbe</w:t>
            </w:r>
            <w:r w:rsidR="00207A13">
              <w:rPr>
                <w:webHidden/>
              </w:rPr>
              <w:tab/>
            </w:r>
            <w:r w:rsidR="00207A13">
              <w:rPr>
                <w:webHidden/>
              </w:rPr>
              <w:fldChar w:fldCharType="begin"/>
            </w:r>
            <w:r w:rsidR="00207A13">
              <w:rPr>
                <w:webHidden/>
              </w:rPr>
              <w:instrText xml:space="preserve"> PAGEREF _Toc158875998 \h </w:instrText>
            </w:r>
            <w:r w:rsidR="00207A13">
              <w:rPr>
                <w:webHidden/>
              </w:rPr>
            </w:r>
            <w:r w:rsidR="00207A13">
              <w:rPr>
                <w:webHidden/>
              </w:rPr>
              <w:fldChar w:fldCharType="separate"/>
            </w:r>
            <w:r w:rsidR="00207A13">
              <w:rPr>
                <w:webHidden/>
              </w:rPr>
              <w:t>8</w:t>
            </w:r>
            <w:r w:rsidR="00207A13">
              <w:rPr>
                <w:webHidden/>
              </w:rPr>
              <w:fldChar w:fldCharType="end"/>
            </w:r>
          </w:hyperlink>
        </w:p>
        <w:p w14:paraId="08A986A6" w14:textId="6B8671FE"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5999" w:history="1">
            <w:r w:rsidR="00207A13" w:rsidRPr="00295C3F">
              <w:rPr>
                <w:rStyle w:val="Hiperpovezava"/>
                <w:rFonts w:ascii="Open Sans" w:hAnsi="Open Sans" w:cs="Open Sans"/>
              </w:rPr>
              <w:t>2.4.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Jezik postopka in ponudbe</w:t>
            </w:r>
            <w:r w:rsidR="00207A13">
              <w:rPr>
                <w:webHidden/>
              </w:rPr>
              <w:tab/>
            </w:r>
            <w:r w:rsidR="00207A13">
              <w:rPr>
                <w:webHidden/>
              </w:rPr>
              <w:fldChar w:fldCharType="begin"/>
            </w:r>
            <w:r w:rsidR="00207A13">
              <w:rPr>
                <w:webHidden/>
              </w:rPr>
              <w:instrText xml:space="preserve"> PAGEREF _Toc158875999 \h </w:instrText>
            </w:r>
            <w:r w:rsidR="00207A13">
              <w:rPr>
                <w:webHidden/>
              </w:rPr>
            </w:r>
            <w:r w:rsidR="00207A13">
              <w:rPr>
                <w:webHidden/>
              </w:rPr>
              <w:fldChar w:fldCharType="separate"/>
            </w:r>
            <w:r w:rsidR="00207A13">
              <w:rPr>
                <w:webHidden/>
              </w:rPr>
              <w:t>8</w:t>
            </w:r>
            <w:r w:rsidR="00207A13">
              <w:rPr>
                <w:webHidden/>
              </w:rPr>
              <w:fldChar w:fldCharType="end"/>
            </w:r>
          </w:hyperlink>
        </w:p>
        <w:p w14:paraId="6A9F30EB" w14:textId="09225B75"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00" w:history="1">
            <w:r w:rsidR="00207A13" w:rsidRPr="00295C3F">
              <w:rPr>
                <w:rStyle w:val="Hiperpovezava"/>
                <w:rFonts w:ascii="Open Sans" w:hAnsi="Open Sans" w:cs="Open Sans"/>
              </w:rPr>
              <w:t>2.5.</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Oblika ponudbe</w:t>
            </w:r>
            <w:r w:rsidR="00207A13">
              <w:rPr>
                <w:webHidden/>
              </w:rPr>
              <w:tab/>
            </w:r>
            <w:r w:rsidR="00207A13">
              <w:rPr>
                <w:webHidden/>
              </w:rPr>
              <w:fldChar w:fldCharType="begin"/>
            </w:r>
            <w:r w:rsidR="00207A13">
              <w:rPr>
                <w:webHidden/>
              </w:rPr>
              <w:instrText xml:space="preserve"> PAGEREF _Toc158876000 \h </w:instrText>
            </w:r>
            <w:r w:rsidR="00207A13">
              <w:rPr>
                <w:webHidden/>
              </w:rPr>
            </w:r>
            <w:r w:rsidR="00207A13">
              <w:rPr>
                <w:webHidden/>
              </w:rPr>
              <w:fldChar w:fldCharType="separate"/>
            </w:r>
            <w:r w:rsidR="00207A13">
              <w:rPr>
                <w:webHidden/>
              </w:rPr>
              <w:t>8</w:t>
            </w:r>
            <w:r w:rsidR="00207A13">
              <w:rPr>
                <w:webHidden/>
              </w:rPr>
              <w:fldChar w:fldCharType="end"/>
            </w:r>
          </w:hyperlink>
        </w:p>
        <w:p w14:paraId="7824A46C" w14:textId="6020F077"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01" w:history="1">
            <w:r w:rsidR="00207A13" w:rsidRPr="00295C3F">
              <w:rPr>
                <w:rStyle w:val="Hiperpovezava"/>
                <w:rFonts w:ascii="Open Sans" w:hAnsi="Open Sans" w:cs="Open Sans"/>
              </w:rPr>
              <w:t>2.6.</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Vrednost ponudbe</w:t>
            </w:r>
            <w:r w:rsidR="00207A13">
              <w:rPr>
                <w:webHidden/>
              </w:rPr>
              <w:tab/>
            </w:r>
            <w:r w:rsidR="00207A13">
              <w:rPr>
                <w:webHidden/>
              </w:rPr>
              <w:fldChar w:fldCharType="begin"/>
            </w:r>
            <w:r w:rsidR="00207A13">
              <w:rPr>
                <w:webHidden/>
              </w:rPr>
              <w:instrText xml:space="preserve"> PAGEREF _Toc158876001 \h </w:instrText>
            </w:r>
            <w:r w:rsidR="00207A13">
              <w:rPr>
                <w:webHidden/>
              </w:rPr>
            </w:r>
            <w:r w:rsidR="00207A13">
              <w:rPr>
                <w:webHidden/>
              </w:rPr>
              <w:fldChar w:fldCharType="separate"/>
            </w:r>
            <w:r w:rsidR="00207A13">
              <w:rPr>
                <w:webHidden/>
              </w:rPr>
              <w:t>12</w:t>
            </w:r>
            <w:r w:rsidR="00207A13">
              <w:rPr>
                <w:webHidden/>
              </w:rPr>
              <w:fldChar w:fldCharType="end"/>
            </w:r>
          </w:hyperlink>
        </w:p>
        <w:p w14:paraId="30C4C982" w14:textId="620FBB1C"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02" w:history="1">
            <w:r w:rsidR="00207A13" w:rsidRPr="00295C3F">
              <w:rPr>
                <w:rStyle w:val="Hiperpovezava"/>
                <w:rFonts w:ascii="Open Sans" w:hAnsi="Open Sans" w:cs="Open Sans"/>
              </w:rPr>
              <w:t>2.7.</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Samostojna ponudba/skupna ponudba/ponudba s podizvajalcem</w:t>
            </w:r>
            <w:r w:rsidR="00207A13">
              <w:rPr>
                <w:webHidden/>
              </w:rPr>
              <w:tab/>
            </w:r>
            <w:r w:rsidR="00207A13">
              <w:rPr>
                <w:webHidden/>
              </w:rPr>
              <w:fldChar w:fldCharType="begin"/>
            </w:r>
            <w:r w:rsidR="00207A13">
              <w:rPr>
                <w:webHidden/>
              </w:rPr>
              <w:instrText xml:space="preserve"> PAGEREF _Toc158876002 \h </w:instrText>
            </w:r>
            <w:r w:rsidR="00207A13">
              <w:rPr>
                <w:webHidden/>
              </w:rPr>
            </w:r>
            <w:r w:rsidR="00207A13">
              <w:rPr>
                <w:webHidden/>
              </w:rPr>
              <w:fldChar w:fldCharType="separate"/>
            </w:r>
            <w:r w:rsidR="00207A13">
              <w:rPr>
                <w:webHidden/>
              </w:rPr>
              <w:t>13</w:t>
            </w:r>
            <w:r w:rsidR="00207A13">
              <w:rPr>
                <w:webHidden/>
              </w:rPr>
              <w:fldChar w:fldCharType="end"/>
            </w:r>
          </w:hyperlink>
        </w:p>
        <w:p w14:paraId="087346E3" w14:textId="1A7D7C19"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03" w:history="1">
            <w:r w:rsidR="00207A13" w:rsidRPr="00295C3F">
              <w:rPr>
                <w:rStyle w:val="Hiperpovezava"/>
                <w:rFonts w:ascii="Open Sans" w:hAnsi="Open Sans" w:cs="Open Sans"/>
              </w:rPr>
              <w:t>2.7.1.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Samostojna ponudba</w:t>
            </w:r>
            <w:r w:rsidR="00207A13">
              <w:rPr>
                <w:webHidden/>
              </w:rPr>
              <w:tab/>
            </w:r>
            <w:r w:rsidR="00207A13">
              <w:rPr>
                <w:webHidden/>
              </w:rPr>
              <w:fldChar w:fldCharType="begin"/>
            </w:r>
            <w:r w:rsidR="00207A13">
              <w:rPr>
                <w:webHidden/>
              </w:rPr>
              <w:instrText xml:space="preserve"> PAGEREF _Toc158876003 \h </w:instrText>
            </w:r>
            <w:r w:rsidR="00207A13">
              <w:rPr>
                <w:webHidden/>
              </w:rPr>
            </w:r>
            <w:r w:rsidR="00207A13">
              <w:rPr>
                <w:webHidden/>
              </w:rPr>
              <w:fldChar w:fldCharType="separate"/>
            </w:r>
            <w:r w:rsidR="00207A13">
              <w:rPr>
                <w:webHidden/>
              </w:rPr>
              <w:t>13</w:t>
            </w:r>
            <w:r w:rsidR="00207A13">
              <w:rPr>
                <w:webHidden/>
              </w:rPr>
              <w:fldChar w:fldCharType="end"/>
            </w:r>
          </w:hyperlink>
        </w:p>
        <w:p w14:paraId="497330F4" w14:textId="57FFCFC4"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04" w:history="1">
            <w:r w:rsidR="00207A13" w:rsidRPr="00295C3F">
              <w:rPr>
                <w:rStyle w:val="Hiperpovezava"/>
                <w:rFonts w:ascii="Open Sans" w:hAnsi="Open Sans" w:cs="Open Sans"/>
              </w:rPr>
              <w:t>2.7.2.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Skupna ponudba</w:t>
            </w:r>
            <w:r w:rsidR="00207A13">
              <w:rPr>
                <w:webHidden/>
              </w:rPr>
              <w:tab/>
            </w:r>
            <w:r w:rsidR="00207A13">
              <w:rPr>
                <w:webHidden/>
              </w:rPr>
              <w:fldChar w:fldCharType="begin"/>
            </w:r>
            <w:r w:rsidR="00207A13">
              <w:rPr>
                <w:webHidden/>
              </w:rPr>
              <w:instrText xml:space="preserve"> PAGEREF _Toc158876004 \h </w:instrText>
            </w:r>
            <w:r w:rsidR="00207A13">
              <w:rPr>
                <w:webHidden/>
              </w:rPr>
            </w:r>
            <w:r w:rsidR="00207A13">
              <w:rPr>
                <w:webHidden/>
              </w:rPr>
              <w:fldChar w:fldCharType="separate"/>
            </w:r>
            <w:r w:rsidR="00207A13">
              <w:rPr>
                <w:webHidden/>
              </w:rPr>
              <w:t>13</w:t>
            </w:r>
            <w:r w:rsidR="00207A13">
              <w:rPr>
                <w:webHidden/>
              </w:rPr>
              <w:fldChar w:fldCharType="end"/>
            </w:r>
          </w:hyperlink>
        </w:p>
        <w:p w14:paraId="6329ED36" w14:textId="21935EAA"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05" w:history="1">
            <w:r w:rsidR="00207A13" w:rsidRPr="00295C3F">
              <w:rPr>
                <w:rStyle w:val="Hiperpovezava"/>
                <w:rFonts w:ascii="Open Sans" w:hAnsi="Open Sans" w:cs="Open Sans"/>
              </w:rPr>
              <w:t>2.7.3.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Ponudba s podizvajalcem</w:t>
            </w:r>
            <w:r w:rsidR="00207A13">
              <w:rPr>
                <w:webHidden/>
              </w:rPr>
              <w:tab/>
            </w:r>
            <w:r w:rsidR="00207A13">
              <w:rPr>
                <w:webHidden/>
              </w:rPr>
              <w:fldChar w:fldCharType="begin"/>
            </w:r>
            <w:r w:rsidR="00207A13">
              <w:rPr>
                <w:webHidden/>
              </w:rPr>
              <w:instrText xml:space="preserve"> PAGEREF _Toc158876005 \h </w:instrText>
            </w:r>
            <w:r w:rsidR="00207A13">
              <w:rPr>
                <w:webHidden/>
              </w:rPr>
            </w:r>
            <w:r w:rsidR="00207A13">
              <w:rPr>
                <w:webHidden/>
              </w:rPr>
              <w:fldChar w:fldCharType="separate"/>
            </w:r>
            <w:r w:rsidR="00207A13">
              <w:rPr>
                <w:webHidden/>
              </w:rPr>
              <w:t>13</w:t>
            </w:r>
            <w:r w:rsidR="00207A13">
              <w:rPr>
                <w:webHidden/>
              </w:rPr>
              <w:fldChar w:fldCharType="end"/>
            </w:r>
          </w:hyperlink>
        </w:p>
        <w:p w14:paraId="5A7E1206" w14:textId="6E6C4E94"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06" w:history="1">
            <w:r w:rsidR="00207A13" w:rsidRPr="00295C3F">
              <w:rPr>
                <w:rStyle w:val="Hiperpovezava"/>
                <w:rFonts w:ascii="Open Sans" w:hAnsi="Open Sans" w:cs="Open Sans"/>
              </w:rPr>
              <w:t>2.8.</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Dopolnjevanje, spreminjanje in pojasnjevanje ponudbe</w:t>
            </w:r>
            <w:r w:rsidR="00207A13">
              <w:rPr>
                <w:webHidden/>
              </w:rPr>
              <w:tab/>
            </w:r>
            <w:r w:rsidR="00207A13">
              <w:rPr>
                <w:webHidden/>
              </w:rPr>
              <w:fldChar w:fldCharType="begin"/>
            </w:r>
            <w:r w:rsidR="00207A13">
              <w:rPr>
                <w:webHidden/>
              </w:rPr>
              <w:instrText xml:space="preserve"> PAGEREF _Toc158876006 \h </w:instrText>
            </w:r>
            <w:r w:rsidR="00207A13">
              <w:rPr>
                <w:webHidden/>
              </w:rPr>
            </w:r>
            <w:r w:rsidR="00207A13">
              <w:rPr>
                <w:webHidden/>
              </w:rPr>
              <w:fldChar w:fldCharType="separate"/>
            </w:r>
            <w:r w:rsidR="00207A13">
              <w:rPr>
                <w:webHidden/>
              </w:rPr>
              <w:t>14</w:t>
            </w:r>
            <w:r w:rsidR="00207A13">
              <w:rPr>
                <w:webHidden/>
              </w:rPr>
              <w:fldChar w:fldCharType="end"/>
            </w:r>
          </w:hyperlink>
        </w:p>
        <w:p w14:paraId="31864F1D" w14:textId="0707D84B"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07" w:history="1">
            <w:r w:rsidR="00207A13" w:rsidRPr="00295C3F">
              <w:rPr>
                <w:rStyle w:val="Hiperpovezava"/>
                <w:rFonts w:ascii="Open Sans" w:hAnsi="Open Sans" w:cs="Open Sans"/>
              </w:rPr>
              <w:t>2.9.</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Dopustnost ponudbe, odločitev o oddaji naročila, sklenitev pogodbe</w:t>
            </w:r>
            <w:r w:rsidR="00207A13">
              <w:rPr>
                <w:webHidden/>
              </w:rPr>
              <w:tab/>
            </w:r>
            <w:r w:rsidR="00207A13">
              <w:rPr>
                <w:webHidden/>
              </w:rPr>
              <w:fldChar w:fldCharType="begin"/>
            </w:r>
            <w:r w:rsidR="00207A13">
              <w:rPr>
                <w:webHidden/>
              </w:rPr>
              <w:instrText xml:space="preserve"> PAGEREF _Toc158876007 \h </w:instrText>
            </w:r>
            <w:r w:rsidR="00207A13">
              <w:rPr>
                <w:webHidden/>
              </w:rPr>
            </w:r>
            <w:r w:rsidR="00207A13">
              <w:rPr>
                <w:webHidden/>
              </w:rPr>
              <w:fldChar w:fldCharType="separate"/>
            </w:r>
            <w:r w:rsidR="00207A13">
              <w:rPr>
                <w:webHidden/>
              </w:rPr>
              <w:t>15</w:t>
            </w:r>
            <w:r w:rsidR="00207A13">
              <w:rPr>
                <w:webHidden/>
              </w:rPr>
              <w:fldChar w:fldCharType="end"/>
            </w:r>
          </w:hyperlink>
        </w:p>
        <w:p w14:paraId="0895EAB3" w14:textId="7A62D89F"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08" w:history="1">
            <w:r w:rsidR="00207A13" w:rsidRPr="00295C3F">
              <w:rPr>
                <w:rStyle w:val="Hiperpovezava"/>
                <w:rFonts w:ascii="Open Sans" w:hAnsi="Open Sans" w:cs="Open Sans"/>
              </w:rPr>
              <w:t>2.9.1.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Dopustnost ponudbe</w:t>
            </w:r>
            <w:r w:rsidR="00207A13">
              <w:rPr>
                <w:webHidden/>
              </w:rPr>
              <w:tab/>
            </w:r>
            <w:r w:rsidR="00207A13">
              <w:rPr>
                <w:webHidden/>
              </w:rPr>
              <w:fldChar w:fldCharType="begin"/>
            </w:r>
            <w:r w:rsidR="00207A13">
              <w:rPr>
                <w:webHidden/>
              </w:rPr>
              <w:instrText xml:space="preserve"> PAGEREF _Toc158876008 \h </w:instrText>
            </w:r>
            <w:r w:rsidR="00207A13">
              <w:rPr>
                <w:webHidden/>
              </w:rPr>
            </w:r>
            <w:r w:rsidR="00207A13">
              <w:rPr>
                <w:webHidden/>
              </w:rPr>
              <w:fldChar w:fldCharType="separate"/>
            </w:r>
            <w:r w:rsidR="00207A13">
              <w:rPr>
                <w:webHidden/>
              </w:rPr>
              <w:t>15</w:t>
            </w:r>
            <w:r w:rsidR="00207A13">
              <w:rPr>
                <w:webHidden/>
              </w:rPr>
              <w:fldChar w:fldCharType="end"/>
            </w:r>
          </w:hyperlink>
        </w:p>
        <w:p w14:paraId="7A597C5D" w14:textId="29036860"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09" w:history="1">
            <w:r w:rsidR="00207A13" w:rsidRPr="00295C3F">
              <w:rPr>
                <w:rStyle w:val="Hiperpovezava"/>
                <w:rFonts w:ascii="Open Sans" w:hAnsi="Open Sans" w:cs="Open Sans"/>
              </w:rPr>
              <w:t>2.9.2.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Odločitev o oddaji javnega naročila</w:t>
            </w:r>
            <w:r w:rsidR="00207A13">
              <w:rPr>
                <w:webHidden/>
              </w:rPr>
              <w:tab/>
            </w:r>
            <w:r w:rsidR="00207A13">
              <w:rPr>
                <w:webHidden/>
              </w:rPr>
              <w:fldChar w:fldCharType="begin"/>
            </w:r>
            <w:r w:rsidR="00207A13">
              <w:rPr>
                <w:webHidden/>
              </w:rPr>
              <w:instrText xml:space="preserve"> PAGEREF _Toc158876009 \h </w:instrText>
            </w:r>
            <w:r w:rsidR="00207A13">
              <w:rPr>
                <w:webHidden/>
              </w:rPr>
            </w:r>
            <w:r w:rsidR="00207A13">
              <w:rPr>
                <w:webHidden/>
              </w:rPr>
              <w:fldChar w:fldCharType="separate"/>
            </w:r>
            <w:r w:rsidR="00207A13">
              <w:rPr>
                <w:webHidden/>
              </w:rPr>
              <w:t>15</w:t>
            </w:r>
            <w:r w:rsidR="00207A13">
              <w:rPr>
                <w:webHidden/>
              </w:rPr>
              <w:fldChar w:fldCharType="end"/>
            </w:r>
          </w:hyperlink>
        </w:p>
        <w:p w14:paraId="5604E37C" w14:textId="4E66D248"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10" w:history="1">
            <w:r w:rsidR="00207A13" w:rsidRPr="00295C3F">
              <w:rPr>
                <w:rStyle w:val="Hiperpovezava"/>
                <w:rFonts w:ascii="Open Sans" w:hAnsi="Open Sans" w:cs="Open Sans"/>
              </w:rPr>
              <w:t>2.9.3.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Sklenitev pogodbe</w:t>
            </w:r>
            <w:r w:rsidR="00207A13">
              <w:rPr>
                <w:webHidden/>
              </w:rPr>
              <w:tab/>
            </w:r>
            <w:r w:rsidR="00207A13">
              <w:rPr>
                <w:webHidden/>
              </w:rPr>
              <w:fldChar w:fldCharType="begin"/>
            </w:r>
            <w:r w:rsidR="00207A13">
              <w:rPr>
                <w:webHidden/>
              </w:rPr>
              <w:instrText xml:space="preserve"> PAGEREF _Toc158876010 \h </w:instrText>
            </w:r>
            <w:r w:rsidR="00207A13">
              <w:rPr>
                <w:webHidden/>
              </w:rPr>
            </w:r>
            <w:r w:rsidR="00207A13">
              <w:rPr>
                <w:webHidden/>
              </w:rPr>
              <w:fldChar w:fldCharType="separate"/>
            </w:r>
            <w:r w:rsidR="00207A13">
              <w:rPr>
                <w:webHidden/>
              </w:rPr>
              <w:t>15</w:t>
            </w:r>
            <w:r w:rsidR="00207A13">
              <w:rPr>
                <w:webHidden/>
              </w:rPr>
              <w:fldChar w:fldCharType="end"/>
            </w:r>
          </w:hyperlink>
        </w:p>
        <w:p w14:paraId="1497F4E0" w14:textId="1B4D11FA"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11" w:history="1">
            <w:r w:rsidR="00207A13" w:rsidRPr="00295C3F">
              <w:rPr>
                <w:rStyle w:val="Hiperpovezava"/>
                <w:rFonts w:ascii="Open Sans" w:hAnsi="Open Sans" w:cs="Open Sans"/>
              </w:rPr>
              <w:t>2.9.4.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Sprememba pogodbe o izvedbi javnega naročila</w:t>
            </w:r>
            <w:r w:rsidR="00207A13">
              <w:rPr>
                <w:webHidden/>
              </w:rPr>
              <w:tab/>
            </w:r>
            <w:r w:rsidR="00207A13">
              <w:rPr>
                <w:webHidden/>
              </w:rPr>
              <w:fldChar w:fldCharType="begin"/>
            </w:r>
            <w:r w:rsidR="00207A13">
              <w:rPr>
                <w:webHidden/>
              </w:rPr>
              <w:instrText xml:space="preserve"> PAGEREF _Toc158876011 \h </w:instrText>
            </w:r>
            <w:r w:rsidR="00207A13">
              <w:rPr>
                <w:webHidden/>
              </w:rPr>
            </w:r>
            <w:r w:rsidR="00207A13">
              <w:rPr>
                <w:webHidden/>
              </w:rPr>
              <w:fldChar w:fldCharType="separate"/>
            </w:r>
            <w:r w:rsidR="00207A13">
              <w:rPr>
                <w:webHidden/>
              </w:rPr>
              <w:t>15</w:t>
            </w:r>
            <w:r w:rsidR="00207A13">
              <w:rPr>
                <w:webHidden/>
              </w:rPr>
              <w:fldChar w:fldCharType="end"/>
            </w:r>
          </w:hyperlink>
        </w:p>
        <w:p w14:paraId="2499ED46" w14:textId="756B6FF2"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2" w:history="1">
            <w:r w:rsidR="00207A13" w:rsidRPr="00295C3F">
              <w:rPr>
                <w:rStyle w:val="Hiperpovezava"/>
                <w:rFonts w:ascii="Open Sans" w:hAnsi="Open Sans" w:cs="Open Sans"/>
              </w:rPr>
              <w:t>2.10.</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Vpogled</w:t>
            </w:r>
            <w:r w:rsidR="00207A13">
              <w:rPr>
                <w:webHidden/>
              </w:rPr>
              <w:tab/>
            </w:r>
            <w:r w:rsidR="00207A13">
              <w:rPr>
                <w:webHidden/>
              </w:rPr>
              <w:fldChar w:fldCharType="begin"/>
            </w:r>
            <w:r w:rsidR="00207A13">
              <w:rPr>
                <w:webHidden/>
              </w:rPr>
              <w:instrText xml:space="preserve"> PAGEREF _Toc158876012 \h </w:instrText>
            </w:r>
            <w:r w:rsidR="00207A13">
              <w:rPr>
                <w:webHidden/>
              </w:rPr>
            </w:r>
            <w:r w:rsidR="00207A13">
              <w:rPr>
                <w:webHidden/>
              </w:rPr>
              <w:fldChar w:fldCharType="separate"/>
            </w:r>
            <w:r w:rsidR="00207A13">
              <w:rPr>
                <w:webHidden/>
              </w:rPr>
              <w:t>16</w:t>
            </w:r>
            <w:r w:rsidR="00207A13">
              <w:rPr>
                <w:webHidden/>
              </w:rPr>
              <w:fldChar w:fldCharType="end"/>
            </w:r>
          </w:hyperlink>
        </w:p>
        <w:p w14:paraId="40305D3D" w14:textId="201FA2DA"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3" w:history="1">
            <w:r w:rsidR="00207A13" w:rsidRPr="00295C3F">
              <w:rPr>
                <w:rStyle w:val="Hiperpovezava"/>
                <w:rFonts w:ascii="Open Sans" w:hAnsi="Open Sans" w:cs="Open Sans"/>
              </w:rPr>
              <w:t>2.11.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Javnost in zaupnost postopka</w:t>
            </w:r>
            <w:r w:rsidR="00207A13">
              <w:rPr>
                <w:webHidden/>
              </w:rPr>
              <w:tab/>
            </w:r>
            <w:r w:rsidR="00207A13">
              <w:rPr>
                <w:webHidden/>
              </w:rPr>
              <w:fldChar w:fldCharType="begin"/>
            </w:r>
            <w:r w:rsidR="00207A13">
              <w:rPr>
                <w:webHidden/>
              </w:rPr>
              <w:instrText xml:space="preserve"> PAGEREF _Toc158876013 \h </w:instrText>
            </w:r>
            <w:r w:rsidR="00207A13">
              <w:rPr>
                <w:webHidden/>
              </w:rPr>
            </w:r>
            <w:r w:rsidR="00207A13">
              <w:rPr>
                <w:webHidden/>
              </w:rPr>
              <w:fldChar w:fldCharType="separate"/>
            </w:r>
            <w:r w:rsidR="00207A13">
              <w:rPr>
                <w:webHidden/>
              </w:rPr>
              <w:t>16</w:t>
            </w:r>
            <w:r w:rsidR="00207A13">
              <w:rPr>
                <w:webHidden/>
              </w:rPr>
              <w:fldChar w:fldCharType="end"/>
            </w:r>
          </w:hyperlink>
        </w:p>
        <w:p w14:paraId="1A75B997" w14:textId="2CFF56DE"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4" w:history="1">
            <w:r w:rsidR="00207A13" w:rsidRPr="00295C3F">
              <w:rPr>
                <w:rStyle w:val="Hiperpovezava"/>
                <w:rFonts w:ascii="Open Sans" w:hAnsi="Open Sans" w:cs="Open Sans"/>
              </w:rPr>
              <w:t>2.12.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Navedba zavajajočih podatkov</w:t>
            </w:r>
            <w:r w:rsidR="00207A13">
              <w:rPr>
                <w:webHidden/>
              </w:rPr>
              <w:tab/>
            </w:r>
            <w:r w:rsidR="00207A13">
              <w:rPr>
                <w:webHidden/>
              </w:rPr>
              <w:fldChar w:fldCharType="begin"/>
            </w:r>
            <w:r w:rsidR="00207A13">
              <w:rPr>
                <w:webHidden/>
              </w:rPr>
              <w:instrText xml:space="preserve"> PAGEREF _Toc158876014 \h </w:instrText>
            </w:r>
            <w:r w:rsidR="00207A13">
              <w:rPr>
                <w:webHidden/>
              </w:rPr>
            </w:r>
            <w:r w:rsidR="00207A13">
              <w:rPr>
                <w:webHidden/>
              </w:rPr>
              <w:fldChar w:fldCharType="separate"/>
            </w:r>
            <w:r w:rsidR="00207A13">
              <w:rPr>
                <w:webHidden/>
              </w:rPr>
              <w:t>16</w:t>
            </w:r>
            <w:r w:rsidR="00207A13">
              <w:rPr>
                <w:webHidden/>
              </w:rPr>
              <w:fldChar w:fldCharType="end"/>
            </w:r>
          </w:hyperlink>
        </w:p>
        <w:p w14:paraId="315D93D3" w14:textId="50DD60A8"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5" w:history="1">
            <w:r w:rsidR="00207A13" w:rsidRPr="00295C3F">
              <w:rPr>
                <w:rStyle w:val="Hiperpovezava"/>
                <w:rFonts w:ascii="Open Sans" w:hAnsi="Open Sans" w:cs="Open Sans"/>
              </w:rPr>
              <w:t>2.13.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Notifikacijska dolžnost ponudnikov v zvezi s projektno dokumentacijo</w:t>
            </w:r>
            <w:r w:rsidR="00207A13">
              <w:rPr>
                <w:webHidden/>
              </w:rPr>
              <w:tab/>
            </w:r>
            <w:r w:rsidR="00207A13">
              <w:rPr>
                <w:webHidden/>
              </w:rPr>
              <w:fldChar w:fldCharType="begin"/>
            </w:r>
            <w:r w:rsidR="00207A13">
              <w:rPr>
                <w:webHidden/>
              </w:rPr>
              <w:instrText xml:space="preserve"> PAGEREF _Toc158876015 \h </w:instrText>
            </w:r>
            <w:r w:rsidR="00207A13">
              <w:rPr>
                <w:webHidden/>
              </w:rPr>
            </w:r>
            <w:r w:rsidR="00207A13">
              <w:rPr>
                <w:webHidden/>
              </w:rPr>
              <w:fldChar w:fldCharType="separate"/>
            </w:r>
            <w:r w:rsidR="00207A13">
              <w:rPr>
                <w:webHidden/>
              </w:rPr>
              <w:t>17</w:t>
            </w:r>
            <w:r w:rsidR="00207A13">
              <w:rPr>
                <w:webHidden/>
              </w:rPr>
              <w:fldChar w:fldCharType="end"/>
            </w:r>
          </w:hyperlink>
        </w:p>
        <w:p w14:paraId="6DFCC171" w14:textId="29C3D3FF"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6" w:history="1">
            <w:r w:rsidR="00207A13" w:rsidRPr="00295C3F">
              <w:rPr>
                <w:rStyle w:val="Hiperpovezava"/>
                <w:rFonts w:ascii="Open Sans" w:hAnsi="Open Sans" w:cs="Open Sans"/>
              </w:rPr>
              <w:t>2.14.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Pravno varstvo</w:t>
            </w:r>
            <w:r w:rsidR="00207A13">
              <w:rPr>
                <w:webHidden/>
              </w:rPr>
              <w:tab/>
            </w:r>
            <w:r w:rsidR="00207A13">
              <w:rPr>
                <w:webHidden/>
              </w:rPr>
              <w:fldChar w:fldCharType="begin"/>
            </w:r>
            <w:r w:rsidR="00207A13">
              <w:rPr>
                <w:webHidden/>
              </w:rPr>
              <w:instrText xml:space="preserve"> PAGEREF _Toc158876016 \h </w:instrText>
            </w:r>
            <w:r w:rsidR="00207A13">
              <w:rPr>
                <w:webHidden/>
              </w:rPr>
            </w:r>
            <w:r w:rsidR="00207A13">
              <w:rPr>
                <w:webHidden/>
              </w:rPr>
              <w:fldChar w:fldCharType="separate"/>
            </w:r>
            <w:r w:rsidR="00207A13">
              <w:rPr>
                <w:webHidden/>
              </w:rPr>
              <w:t>17</w:t>
            </w:r>
            <w:r w:rsidR="00207A13">
              <w:rPr>
                <w:webHidden/>
              </w:rPr>
              <w:fldChar w:fldCharType="end"/>
            </w:r>
          </w:hyperlink>
        </w:p>
        <w:p w14:paraId="14960A4F" w14:textId="59FB675B"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7" w:history="1">
            <w:r w:rsidR="00207A13" w:rsidRPr="00295C3F">
              <w:rPr>
                <w:rStyle w:val="Hiperpovezava"/>
                <w:rFonts w:ascii="Open Sans" w:hAnsi="Open Sans" w:cs="Open Sans"/>
              </w:rPr>
              <w:t>2.15.</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Obveščanje ponudnikov</w:t>
            </w:r>
            <w:r w:rsidR="00207A13">
              <w:rPr>
                <w:webHidden/>
              </w:rPr>
              <w:tab/>
            </w:r>
            <w:r w:rsidR="00207A13">
              <w:rPr>
                <w:webHidden/>
              </w:rPr>
              <w:fldChar w:fldCharType="begin"/>
            </w:r>
            <w:r w:rsidR="00207A13">
              <w:rPr>
                <w:webHidden/>
              </w:rPr>
              <w:instrText xml:space="preserve"> PAGEREF _Toc158876017 \h </w:instrText>
            </w:r>
            <w:r w:rsidR="00207A13">
              <w:rPr>
                <w:webHidden/>
              </w:rPr>
            </w:r>
            <w:r w:rsidR="00207A13">
              <w:rPr>
                <w:webHidden/>
              </w:rPr>
              <w:fldChar w:fldCharType="separate"/>
            </w:r>
            <w:r w:rsidR="00207A13">
              <w:rPr>
                <w:webHidden/>
              </w:rPr>
              <w:t>18</w:t>
            </w:r>
            <w:r w:rsidR="00207A13">
              <w:rPr>
                <w:webHidden/>
              </w:rPr>
              <w:fldChar w:fldCharType="end"/>
            </w:r>
          </w:hyperlink>
        </w:p>
        <w:p w14:paraId="5B162EB9" w14:textId="7E09A430"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18" w:history="1">
            <w:r w:rsidR="00207A13" w:rsidRPr="00295C3F">
              <w:rPr>
                <w:rStyle w:val="Hiperpovezava"/>
                <w:rFonts w:ascii="Open Sans" w:hAnsi="Open Sans" w:cs="Open Sans"/>
              </w:rPr>
              <w:t>2.16.</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Obvladovanje koruptivnih tveganj</w:t>
            </w:r>
            <w:r w:rsidR="00207A13">
              <w:rPr>
                <w:webHidden/>
              </w:rPr>
              <w:tab/>
            </w:r>
            <w:r w:rsidR="00207A13">
              <w:rPr>
                <w:webHidden/>
              </w:rPr>
              <w:fldChar w:fldCharType="begin"/>
            </w:r>
            <w:r w:rsidR="00207A13">
              <w:rPr>
                <w:webHidden/>
              </w:rPr>
              <w:instrText xml:space="preserve"> PAGEREF _Toc158876018 \h </w:instrText>
            </w:r>
            <w:r w:rsidR="00207A13">
              <w:rPr>
                <w:webHidden/>
              </w:rPr>
            </w:r>
            <w:r w:rsidR="00207A13">
              <w:rPr>
                <w:webHidden/>
              </w:rPr>
              <w:fldChar w:fldCharType="separate"/>
            </w:r>
            <w:r w:rsidR="00207A13">
              <w:rPr>
                <w:webHidden/>
              </w:rPr>
              <w:t>18</w:t>
            </w:r>
            <w:r w:rsidR="00207A13">
              <w:rPr>
                <w:webHidden/>
              </w:rPr>
              <w:fldChar w:fldCharType="end"/>
            </w:r>
          </w:hyperlink>
        </w:p>
        <w:p w14:paraId="7D0B479E" w14:textId="5E7E4C4F"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19" w:history="1">
            <w:r w:rsidR="00207A13" w:rsidRPr="00295C3F">
              <w:rPr>
                <w:rStyle w:val="Hiperpovezava"/>
                <w:rFonts w:ascii="Open Sans" w:hAnsi="Open Sans" w:cs="Open Sans"/>
              </w:rPr>
              <w:t>2.16.1.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Omejitev poslovanja</w:t>
            </w:r>
            <w:r w:rsidR="00207A13">
              <w:rPr>
                <w:webHidden/>
              </w:rPr>
              <w:tab/>
            </w:r>
            <w:r w:rsidR="00207A13">
              <w:rPr>
                <w:webHidden/>
              </w:rPr>
              <w:fldChar w:fldCharType="begin"/>
            </w:r>
            <w:r w:rsidR="00207A13">
              <w:rPr>
                <w:webHidden/>
              </w:rPr>
              <w:instrText xml:space="preserve"> PAGEREF _Toc158876019 \h </w:instrText>
            </w:r>
            <w:r w:rsidR="00207A13">
              <w:rPr>
                <w:webHidden/>
              </w:rPr>
            </w:r>
            <w:r w:rsidR="00207A13">
              <w:rPr>
                <w:webHidden/>
              </w:rPr>
              <w:fldChar w:fldCharType="separate"/>
            </w:r>
            <w:r w:rsidR="00207A13">
              <w:rPr>
                <w:webHidden/>
              </w:rPr>
              <w:t>18</w:t>
            </w:r>
            <w:r w:rsidR="00207A13">
              <w:rPr>
                <w:webHidden/>
              </w:rPr>
              <w:fldChar w:fldCharType="end"/>
            </w:r>
          </w:hyperlink>
        </w:p>
        <w:p w14:paraId="34C7857D" w14:textId="42FA5F39" w:rsidR="00207A13" w:rsidRDefault="00000000">
          <w:pPr>
            <w:pStyle w:val="Kazalovsebine1"/>
            <w:rPr>
              <w:rFonts w:asciiTheme="minorHAnsi" w:eastAsiaTheme="minorEastAsia" w:hAnsiTheme="minorHAnsi" w:cstheme="minorBidi"/>
              <w:kern w:val="2"/>
              <w:sz w:val="22"/>
              <w:szCs w:val="22"/>
              <w:lang w:eastAsia="sl-SI" w:bidi="ar-SA"/>
              <w14:ligatures w14:val="standardContextual"/>
            </w:rPr>
          </w:pPr>
          <w:hyperlink w:anchor="_Toc158876020" w:history="1">
            <w:r w:rsidR="00207A13" w:rsidRPr="00295C3F">
              <w:rPr>
                <w:rStyle w:val="Hiperpovezava"/>
                <w:rFonts w:ascii="Open Sans" w:hAnsi="Open Sans" w:cs="Open Sans"/>
              </w:rPr>
              <w:t>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MERILO ZA ODDAJO JAVNEGA NAROČILA</w:t>
            </w:r>
            <w:r w:rsidR="00207A13">
              <w:rPr>
                <w:webHidden/>
              </w:rPr>
              <w:tab/>
            </w:r>
            <w:r w:rsidR="00207A13">
              <w:rPr>
                <w:webHidden/>
              </w:rPr>
              <w:fldChar w:fldCharType="begin"/>
            </w:r>
            <w:r w:rsidR="00207A13">
              <w:rPr>
                <w:webHidden/>
              </w:rPr>
              <w:instrText xml:space="preserve"> PAGEREF _Toc158876020 \h </w:instrText>
            </w:r>
            <w:r w:rsidR="00207A13">
              <w:rPr>
                <w:webHidden/>
              </w:rPr>
            </w:r>
            <w:r w:rsidR="00207A13">
              <w:rPr>
                <w:webHidden/>
              </w:rPr>
              <w:fldChar w:fldCharType="separate"/>
            </w:r>
            <w:r w:rsidR="00207A13">
              <w:rPr>
                <w:webHidden/>
              </w:rPr>
              <w:t>19</w:t>
            </w:r>
            <w:r w:rsidR="00207A13">
              <w:rPr>
                <w:webHidden/>
              </w:rPr>
              <w:fldChar w:fldCharType="end"/>
            </w:r>
          </w:hyperlink>
        </w:p>
        <w:p w14:paraId="6558E772" w14:textId="6FE3C71B" w:rsidR="00207A13" w:rsidRDefault="00000000">
          <w:pPr>
            <w:pStyle w:val="Kazalovsebine1"/>
            <w:rPr>
              <w:rFonts w:asciiTheme="minorHAnsi" w:eastAsiaTheme="minorEastAsia" w:hAnsiTheme="minorHAnsi" w:cstheme="minorBidi"/>
              <w:kern w:val="2"/>
              <w:sz w:val="22"/>
              <w:szCs w:val="22"/>
              <w:lang w:eastAsia="sl-SI" w:bidi="ar-SA"/>
              <w14:ligatures w14:val="standardContextual"/>
            </w:rPr>
          </w:pPr>
          <w:hyperlink w:anchor="_Toc158876021" w:history="1">
            <w:r w:rsidR="00207A13" w:rsidRPr="00295C3F">
              <w:rPr>
                <w:rStyle w:val="Hiperpovezava"/>
                <w:rFonts w:ascii="Open Sans" w:hAnsi="Open Sans" w:cs="Open Sans"/>
              </w:rPr>
              <w:t>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POGOJI ZA PRIZNANJE SPOSOBNOSTI</w:t>
            </w:r>
            <w:r w:rsidR="00207A13">
              <w:rPr>
                <w:webHidden/>
              </w:rPr>
              <w:tab/>
            </w:r>
            <w:r w:rsidR="00207A13">
              <w:rPr>
                <w:webHidden/>
              </w:rPr>
              <w:fldChar w:fldCharType="begin"/>
            </w:r>
            <w:r w:rsidR="00207A13">
              <w:rPr>
                <w:webHidden/>
              </w:rPr>
              <w:instrText xml:space="preserve"> PAGEREF _Toc158876021 \h </w:instrText>
            </w:r>
            <w:r w:rsidR="00207A13">
              <w:rPr>
                <w:webHidden/>
              </w:rPr>
            </w:r>
            <w:r w:rsidR="00207A13">
              <w:rPr>
                <w:webHidden/>
              </w:rPr>
              <w:fldChar w:fldCharType="separate"/>
            </w:r>
            <w:r w:rsidR="00207A13">
              <w:rPr>
                <w:webHidden/>
              </w:rPr>
              <w:t>19</w:t>
            </w:r>
            <w:r w:rsidR="00207A13">
              <w:rPr>
                <w:webHidden/>
              </w:rPr>
              <w:fldChar w:fldCharType="end"/>
            </w:r>
          </w:hyperlink>
        </w:p>
        <w:p w14:paraId="1EB3F4DB" w14:textId="7105EB15"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22" w:history="1">
            <w:r w:rsidR="00207A13" w:rsidRPr="00295C3F">
              <w:rPr>
                <w:rStyle w:val="Hiperpovezava"/>
                <w:rFonts w:ascii="Open Sans" w:hAnsi="Open Sans" w:cs="Open Sans"/>
              </w:rPr>
              <w:t>4.1.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Razlogi za izključitev</w:t>
            </w:r>
            <w:r w:rsidR="00207A13">
              <w:rPr>
                <w:webHidden/>
              </w:rPr>
              <w:tab/>
            </w:r>
            <w:r w:rsidR="00207A13">
              <w:rPr>
                <w:webHidden/>
              </w:rPr>
              <w:fldChar w:fldCharType="begin"/>
            </w:r>
            <w:r w:rsidR="00207A13">
              <w:rPr>
                <w:webHidden/>
              </w:rPr>
              <w:instrText xml:space="preserve"> PAGEREF _Toc158876022 \h </w:instrText>
            </w:r>
            <w:r w:rsidR="00207A13">
              <w:rPr>
                <w:webHidden/>
              </w:rPr>
            </w:r>
            <w:r w:rsidR="00207A13">
              <w:rPr>
                <w:webHidden/>
              </w:rPr>
              <w:fldChar w:fldCharType="separate"/>
            </w:r>
            <w:r w:rsidR="00207A13">
              <w:rPr>
                <w:webHidden/>
              </w:rPr>
              <w:t>19</w:t>
            </w:r>
            <w:r w:rsidR="00207A13">
              <w:rPr>
                <w:webHidden/>
              </w:rPr>
              <w:fldChar w:fldCharType="end"/>
            </w:r>
          </w:hyperlink>
        </w:p>
        <w:p w14:paraId="78C5335F" w14:textId="468752E2"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23" w:history="1">
            <w:r w:rsidR="00207A13" w:rsidRPr="00295C3F">
              <w:rPr>
                <w:rStyle w:val="Hiperpovezava"/>
                <w:rFonts w:ascii="Open Sans" w:hAnsi="Open Sans" w:cs="Open Sans"/>
              </w:rPr>
              <w:t>4.2.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Pogoji za sodelovanje</w:t>
            </w:r>
            <w:r w:rsidR="00207A13">
              <w:rPr>
                <w:webHidden/>
              </w:rPr>
              <w:tab/>
            </w:r>
            <w:r w:rsidR="00207A13">
              <w:rPr>
                <w:webHidden/>
              </w:rPr>
              <w:fldChar w:fldCharType="begin"/>
            </w:r>
            <w:r w:rsidR="00207A13">
              <w:rPr>
                <w:webHidden/>
              </w:rPr>
              <w:instrText xml:space="preserve"> PAGEREF _Toc158876023 \h </w:instrText>
            </w:r>
            <w:r w:rsidR="00207A13">
              <w:rPr>
                <w:webHidden/>
              </w:rPr>
            </w:r>
            <w:r w:rsidR="00207A13">
              <w:rPr>
                <w:webHidden/>
              </w:rPr>
              <w:fldChar w:fldCharType="separate"/>
            </w:r>
            <w:r w:rsidR="00207A13">
              <w:rPr>
                <w:webHidden/>
              </w:rPr>
              <w:t>22</w:t>
            </w:r>
            <w:r w:rsidR="00207A13">
              <w:rPr>
                <w:webHidden/>
              </w:rPr>
              <w:fldChar w:fldCharType="end"/>
            </w:r>
          </w:hyperlink>
        </w:p>
        <w:p w14:paraId="4050BE18" w14:textId="5EA9FCE7"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24" w:history="1">
            <w:r w:rsidR="00207A13" w:rsidRPr="00295C3F">
              <w:rPr>
                <w:rStyle w:val="Hiperpovezava"/>
                <w:rFonts w:ascii="Open Sans" w:hAnsi="Open Sans" w:cs="Open Sans"/>
              </w:rPr>
              <w:t>4.2.1.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Ustreznost za opravljanje poklicne dejavnosti</w:t>
            </w:r>
            <w:r w:rsidR="00207A13">
              <w:rPr>
                <w:webHidden/>
              </w:rPr>
              <w:tab/>
            </w:r>
            <w:r w:rsidR="00207A13">
              <w:rPr>
                <w:webHidden/>
              </w:rPr>
              <w:fldChar w:fldCharType="begin"/>
            </w:r>
            <w:r w:rsidR="00207A13">
              <w:rPr>
                <w:webHidden/>
              </w:rPr>
              <w:instrText xml:space="preserve"> PAGEREF _Toc158876024 \h </w:instrText>
            </w:r>
            <w:r w:rsidR="00207A13">
              <w:rPr>
                <w:webHidden/>
              </w:rPr>
            </w:r>
            <w:r w:rsidR="00207A13">
              <w:rPr>
                <w:webHidden/>
              </w:rPr>
              <w:fldChar w:fldCharType="separate"/>
            </w:r>
            <w:r w:rsidR="00207A13">
              <w:rPr>
                <w:webHidden/>
              </w:rPr>
              <w:t>22</w:t>
            </w:r>
            <w:r w:rsidR="00207A13">
              <w:rPr>
                <w:webHidden/>
              </w:rPr>
              <w:fldChar w:fldCharType="end"/>
            </w:r>
          </w:hyperlink>
        </w:p>
        <w:p w14:paraId="74997ED9" w14:textId="6271A326" w:rsidR="00207A13" w:rsidRDefault="00000000">
          <w:pPr>
            <w:pStyle w:val="Kazalovsebine3"/>
            <w:rPr>
              <w:rFonts w:asciiTheme="minorHAnsi" w:eastAsiaTheme="minorEastAsia" w:hAnsiTheme="minorHAnsi" w:cstheme="minorBidi"/>
              <w:kern w:val="2"/>
              <w:sz w:val="22"/>
              <w:szCs w:val="22"/>
              <w:lang w:eastAsia="sl-SI" w:bidi="ar-SA"/>
              <w14:ligatures w14:val="standardContextual"/>
            </w:rPr>
          </w:pPr>
          <w:hyperlink w:anchor="_Toc158876025" w:history="1">
            <w:r w:rsidR="00207A13" w:rsidRPr="00295C3F">
              <w:rPr>
                <w:rStyle w:val="Hiperpovezava"/>
                <w:rFonts w:ascii="Open Sans" w:hAnsi="Open Sans" w:cs="Open Sans"/>
              </w:rPr>
              <w:t>4.2.2.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Tehnična in strokovna sposobnost</w:t>
            </w:r>
            <w:r w:rsidR="00207A13">
              <w:rPr>
                <w:webHidden/>
              </w:rPr>
              <w:tab/>
            </w:r>
            <w:r w:rsidR="00207A13">
              <w:rPr>
                <w:webHidden/>
              </w:rPr>
              <w:fldChar w:fldCharType="begin"/>
            </w:r>
            <w:r w:rsidR="00207A13">
              <w:rPr>
                <w:webHidden/>
              </w:rPr>
              <w:instrText xml:space="preserve"> PAGEREF _Toc158876025 \h </w:instrText>
            </w:r>
            <w:r w:rsidR="00207A13">
              <w:rPr>
                <w:webHidden/>
              </w:rPr>
            </w:r>
            <w:r w:rsidR="00207A13">
              <w:rPr>
                <w:webHidden/>
              </w:rPr>
              <w:fldChar w:fldCharType="separate"/>
            </w:r>
            <w:r w:rsidR="00207A13">
              <w:rPr>
                <w:webHidden/>
              </w:rPr>
              <w:t>23</w:t>
            </w:r>
            <w:r w:rsidR="00207A13">
              <w:rPr>
                <w:webHidden/>
              </w:rPr>
              <w:fldChar w:fldCharType="end"/>
            </w:r>
          </w:hyperlink>
        </w:p>
        <w:p w14:paraId="3FA44CC2" w14:textId="01CE8631" w:rsidR="00207A13" w:rsidRDefault="00000000">
          <w:pPr>
            <w:pStyle w:val="Kazalovsebine1"/>
            <w:rPr>
              <w:rFonts w:asciiTheme="minorHAnsi" w:eastAsiaTheme="minorEastAsia" w:hAnsiTheme="minorHAnsi" w:cstheme="minorBidi"/>
              <w:kern w:val="2"/>
              <w:sz w:val="22"/>
              <w:szCs w:val="22"/>
              <w:lang w:eastAsia="sl-SI" w:bidi="ar-SA"/>
              <w14:ligatures w14:val="standardContextual"/>
            </w:rPr>
          </w:pPr>
          <w:hyperlink w:anchor="_Toc158876026" w:history="1">
            <w:r w:rsidR="00207A13" w:rsidRPr="00295C3F">
              <w:rPr>
                <w:rStyle w:val="Hiperpovezava"/>
                <w:rFonts w:ascii="Open Sans" w:hAnsi="Open Sans" w:cs="Open Sans"/>
              </w:rPr>
              <w:t>5.</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FINANČNA ZAVAROVANJA</w:t>
            </w:r>
            <w:r w:rsidR="00207A13">
              <w:rPr>
                <w:webHidden/>
              </w:rPr>
              <w:tab/>
            </w:r>
            <w:r w:rsidR="00207A13">
              <w:rPr>
                <w:webHidden/>
              </w:rPr>
              <w:fldChar w:fldCharType="begin"/>
            </w:r>
            <w:r w:rsidR="00207A13">
              <w:rPr>
                <w:webHidden/>
              </w:rPr>
              <w:instrText xml:space="preserve"> PAGEREF _Toc158876026 \h </w:instrText>
            </w:r>
            <w:r w:rsidR="00207A13">
              <w:rPr>
                <w:webHidden/>
              </w:rPr>
            </w:r>
            <w:r w:rsidR="00207A13">
              <w:rPr>
                <w:webHidden/>
              </w:rPr>
              <w:fldChar w:fldCharType="separate"/>
            </w:r>
            <w:r w:rsidR="00207A13">
              <w:rPr>
                <w:webHidden/>
              </w:rPr>
              <w:t>24</w:t>
            </w:r>
            <w:r w:rsidR="00207A13">
              <w:rPr>
                <w:webHidden/>
              </w:rPr>
              <w:fldChar w:fldCharType="end"/>
            </w:r>
          </w:hyperlink>
        </w:p>
        <w:p w14:paraId="1D21871F" w14:textId="486D1219"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27" w:history="1">
            <w:r w:rsidR="00207A13" w:rsidRPr="00295C3F">
              <w:rPr>
                <w:rStyle w:val="Hiperpovezava"/>
                <w:rFonts w:ascii="Open Sans" w:hAnsi="Open Sans" w:cs="Open Sans"/>
              </w:rPr>
              <w:t>5.1.</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Finančno zavarovanje za resnost ponudbe</w:t>
            </w:r>
            <w:r w:rsidR="00207A13">
              <w:rPr>
                <w:webHidden/>
              </w:rPr>
              <w:tab/>
            </w:r>
            <w:r w:rsidR="00207A13">
              <w:rPr>
                <w:webHidden/>
              </w:rPr>
              <w:fldChar w:fldCharType="begin"/>
            </w:r>
            <w:r w:rsidR="00207A13">
              <w:rPr>
                <w:webHidden/>
              </w:rPr>
              <w:instrText xml:space="preserve"> PAGEREF _Toc158876027 \h </w:instrText>
            </w:r>
            <w:r w:rsidR="00207A13">
              <w:rPr>
                <w:webHidden/>
              </w:rPr>
            </w:r>
            <w:r w:rsidR="00207A13">
              <w:rPr>
                <w:webHidden/>
              </w:rPr>
              <w:fldChar w:fldCharType="separate"/>
            </w:r>
            <w:r w:rsidR="00207A13">
              <w:rPr>
                <w:webHidden/>
              </w:rPr>
              <w:t>24</w:t>
            </w:r>
            <w:r w:rsidR="00207A13">
              <w:rPr>
                <w:webHidden/>
              </w:rPr>
              <w:fldChar w:fldCharType="end"/>
            </w:r>
          </w:hyperlink>
        </w:p>
        <w:p w14:paraId="2A495F2B" w14:textId="38474E52"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28" w:history="1">
            <w:r w:rsidR="00207A13" w:rsidRPr="00295C3F">
              <w:rPr>
                <w:rStyle w:val="Hiperpovezava"/>
                <w:rFonts w:ascii="Open Sans" w:hAnsi="Open Sans" w:cs="Open Sans"/>
              </w:rPr>
              <w:t>5.2.</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Finančno zavarovanje za dobro in pravočasno izvedbo pogodbenih obveznosti</w:t>
            </w:r>
            <w:r w:rsidR="00207A13">
              <w:rPr>
                <w:webHidden/>
              </w:rPr>
              <w:tab/>
            </w:r>
            <w:r w:rsidR="00207A13">
              <w:rPr>
                <w:webHidden/>
              </w:rPr>
              <w:fldChar w:fldCharType="begin"/>
            </w:r>
            <w:r w:rsidR="00207A13">
              <w:rPr>
                <w:webHidden/>
              </w:rPr>
              <w:instrText xml:space="preserve"> PAGEREF _Toc158876028 \h </w:instrText>
            </w:r>
            <w:r w:rsidR="00207A13">
              <w:rPr>
                <w:webHidden/>
              </w:rPr>
            </w:r>
            <w:r w:rsidR="00207A13">
              <w:rPr>
                <w:webHidden/>
              </w:rPr>
              <w:fldChar w:fldCharType="separate"/>
            </w:r>
            <w:r w:rsidR="00207A13">
              <w:rPr>
                <w:webHidden/>
              </w:rPr>
              <w:t>25</w:t>
            </w:r>
            <w:r w:rsidR="00207A13">
              <w:rPr>
                <w:webHidden/>
              </w:rPr>
              <w:fldChar w:fldCharType="end"/>
            </w:r>
          </w:hyperlink>
        </w:p>
        <w:p w14:paraId="5BD4C338" w14:textId="35726281"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29" w:history="1">
            <w:r w:rsidR="00207A13" w:rsidRPr="00295C3F">
              <w:rPr>
                <w:rStyle w:val="Hiperpovezava"/>
                <w:rFonts w:ascii="Open Sans" w:hAnsi="Open Sans" w:cs="Open Sans"/>
              </w:rPr>
              <w:t>5.3.</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Finančno zavarovanje za odpravo napak v garancijskem roku</w:t>
            </w:r>
            <w:r w:rsidR="00207A13">
              <w:rPr>
                <w:webHidden/>
              </w:rPr>
              <w:tab/>
            </w:r>
            <w:r w:rsidR="00207A13">
              <w:rPr>
                <w:webHidden/>
              </w:rPr>
              <w:fldChar w:fldCharType="begin"/>
            </w:r>
            <w:r w:rsidR="00207A13">
              <w:rPr>
                <w:webHidden/>
              </w:rPr>
              <w:instrText xml:space="preserve"> PAGEREF _Toc158876029 \h </w:instrText>
            </w:r>
            <w:r w:rsidR="00207A13">
              <w:rPr>
                <w:webHidden/>
              </w:rPr>
            </w:r>
            <w:r w:rsidR="00207A13">
              <w:rPr>
                <w:webHidden/>
              </w:rPr>
              <w:fldChar w:fldCharType="separate"/>
            </w:r>
            <w:r w:rsidR="00207A13">
              <w:rPr>
                <w:webHidden/>
              </w:rPr>
              <w:t>25</w:t>
            </w:r>
            <w:r w:rsidR="00207A13">
              <w:rPr>
                <w:webHidden/>
              </w:rPr>
              <w:fldChar w:fldCharType="end"/>
            </w:r>
          </w:hyperlink>
        </w:p>
        <w:p w14:paraId="0C5229F1" w14:textId="4487AB0B" w:rsidR="00207A13" w:rsidRDefault="00000000">
          <w:pPr>
            <w:pStyle w:val="Kazalovsebine2"/>
            <w:rPr>
              <w:rFonts w:asciiTheme="minorHAnsi" w:eastAsiaTheme="minorEastAsia" w:hAnsiTheme="minorHAnsi" w:cstheme="minorBidi"/>
              <w:kern w:val="2"/>
              <w:sz w:val="22"/>
              <w:szCs w:val="22"/>
              <w:lang w:eastAsia="sl-SI" w:bidi="ar-SA"/>
              <w14:ligatures w14:val="standardContextual"/>
            </w:rPr>
          </w:pPr>
          <w:hyperlink w:anchor="_Toc158876030" w:history="1">
            <w:r w:rsidR="00207A13" w:rsidRPr="00295C3F">
              <w:rPr>
                <w:rStyle w:val="Hiperpovezava"/>
                <w:rFonts w:ascii="Open Sans" w:hAnsi="Open Sans" w:cs="Open Sans"/>
              </w:rPr>
              <w:t>5.4.</w:t>
            </w:r>
            <w:r w:rsidR="00207A13">
              <w:rPr>
                <w:rFonts w:asciiTheme="minorHAnsi" w:eastAsiaTheme="minorEastAsia" w:hAnsiTheme="minorHAnsi" w:cstheme="minorBidi"/>
                <w:kern w:val="2"/>
                <w:sz w:val="22"/>
                <w:szCs w:val="22"/>
                <w:lang w:eastAsia="sl-SI" w:bidi="ar-SA"/>
                <w14:ligatures w14:val="standardContextual"/>
              </w:rPr>
              <w:tab/>
            </w:r>
            <w:r w:rsidR="00207A13" w:rsidRPr="00295C3F">
              <w:rPr>
                <w:rStyle w:val="Hiperpovezava"/>
                <w:rFonts w:ascii="Open Sans" w:hAnsi="Open Sans" w:cs="Open Sans"/>
              </w:rPr>
              <w:t>Zavarovanja</w:t>
            </w:r>
            <w:r w:rsidR="00207A13">
              <w:rPr>
                <w:webHidden/>
              </w:rPr>
              <w:tab/>
            </w:r>
            <w:r w:rsidR="00207A13">
              <w:rPr>
                <w:webHidden/>
              </w:rPr>
              <w:fldChar w:fldCharType="begin"/>
            </w:r>
            <w:r w:rsidR="00207A13">
              <w:rPr>
                <w:webHidden/>
              </w:rPr>
              <w:instrText xml:space="preserve"> PAGEREF _Toc158876030 \h </w:instrText>
            </w:r>
            <w:r w:rsidR="00207A13">
              <w:rPr>
                <w:webHidden/>
              </w:rPr>
            </w:r>
            <w:r w:rsidR="00207A13">
              <w:rPr>
                <w:webHidden/>
              </w:rPr>
              <w:fldChar w:fldCharType="separate"/>
            </w:r>
            <w:r w:rsidR="00207A13">
              <w:rPr>
                <w:webHidden/>
              </w:rPr>
              <w:t>26</w:t>
            </w:r>
            <w:r w:rsidR="00207A13">
              <w:rPr>
                <w:webHidden/>
              </w:rPr>
              <w:fldChar w:fldCharType="end"/>
            </w:r>
          </w:hyperlink>
        </w:p>
        <w:p w14:paraId="1C3FE7B6" w14:textId="471FB9EC" w:rsidR="00AE0406" w:rsidRPr="009735FA" w:rsidRDefault="00406ED5">
          <w:pPr>
            <w:rPr>
              <w:rFonts w:ascii="Open Sans" w:hAnsi="Open Sans" w:cs="Open Sans"/>
            </w:rPr>
          </w:pPr>
          <w:r w:rsidRPr="00B2226A">
            <w:rPr>
              <w:rFonts w:ascii="Open Sans" w:hAnsi="Open Sans" w:cs="Open Sans"/>
              <w:b/>
              <w:bCs/>
            </w:rPr>
            <w:lastRenderedPageBreak/>
            <w:fldChar w:fldCharType="end"/>
          </w:r>
        </w:p>
      </w:sdtContent>
    </w:sdt>
    <w:p w14:paraId="60F1CEEB" w14:textId="107A1B26" w:rsidR="00406ED5" w:rsidRPr="00B2226A" w:rsidRDefault="008A31F6" w:rsidP="008A31F6">
      <w:pPr>
        <w:pStyle w:val="naslov1"/>
        <w:spacing w:before="360"/>
        <w:ind w:left="0" w:firstLine="0"/>
        <w:rPr>
          <w:rFonts w:ascii="Open Sans" w:hAnsi="Open Sans" w:cs="Open Sans"/>
        </w:rPr>
      </w:pPr>
      <w:bookmarkStart w:id="9" w:name="_Toc158875984"/>
      <w:r w:rsidRPr="00B2226A">
        <w:rPr>
          <w:rFonts w:ascii="Open Sans" w:hAnsi="Open Sans" w:cs="Open Sans"/>
        </w:rPr>
        <w:t>POVABILO K ODDAJI PONUDBE</w:t>
      </w:r>
      <w:bookmarkEnd w:id="9"/>
      <w:r w:rsidRPr="00B2226A">
        <w:rPr>
          <w:rFonts w:ascii="Open Sans" w:hAnsi="Open Sans" w:cs="Open Sans"/>
          <w:lang w:val="sl-SI"/>
        </w:rPr>
        <w:t xml:space="preserve"> </w:t>
      </w:r>
    </w:p>
    <w:p w14:paraId="7682ABF0" w14:textId="5F648F40" w:rsidR="00406ED5" w:rsidRPr="009F3D04" w:rsidRDefault="00406ED5" w:rsidP="001D158E">
      <w:pPr>
        <w:spacing w:before="160" w:after="160"/>
        <w:jc w:val="both"/>
        <w:rPr>
          <w:rFonts w:ascii="Open Sans" w:hAnsi="Open Sans" w:cs="Open Sans"/>
          <w:sz w:val="18"/>
          <w:szCs w:val="18"/>
        </w:rPr>
      </w:pPr>
      <w:r w:rsidRPr="009F3D04">
        <w:rPr>
          <w:rFonts w:ascii="Open Sans" w:hAnsi="Open Sans" w:cs="Open Sans"/>
          <w:sz w:val="18"/>
          <w:szCs w:val="18"/>
        </w:rPr>
        <w:t>Naročnik</w:t>
      </w:r>
      <w:r w:rsidR="001D158E" w:rsidRPr="009F3D04">
        <w:rPr>
          <w:rFonts w:ascii="Open Sans" w:hAnsi="Open Sans" w:cs="Open Sans"/>
          <w:sz w:val="18"/>
          <w:szCs w:val="18"/>
        </w:rPr>
        <w:t xml:space="preserve"> </w:t>
      </w:r>
      <w:r w:rsidR="00EA09BA" w:rsidRPr="009F3D04">
        <w:rPr>
          <w:rFonts w:ascii="Open Sans" w:hAnsi="Open Sans" w:cs="Open Sans"/>
          <w:bCs/>
          <w:sz w:val="18"/>
          <w:szCs w:val="18"/>
        </w:rPr>
        <w:t>Občina Radlje ob Dravi, Mariborska cesta 7, 2360 Radlje ob Dravi</w:t>
      </w:r>
      <w:r w:rsidRPr="009F3D04">
        <w:rPr>
          <w:rFonts w:ascii="Open Sans" w:hAnsi="Open Sans" w:cs="Open Sans"/>
          <w:bCs/>
          <w:sz w:val="18"/>
          <w:szCs w:val="18"/>
        </w:rPr>
        <w:t xml:space="preserve">, ki jo zastopa župan </w:t>
      </w:r>
      <w:r w:rsidR="00EA09BA" w:rsidRPr="009F3D04">
        <w:rPr>
          <w:rFonts w:ascii="Open Sans" w:hAnsi="Open Sans" w:cs="Open Sans"/>
          <w:bCs/>
          <w:sz w:val="18"/>
          <w:szCs w:val="18"/>
        </w:rPr>
        <w:t>mag. Alan Bukovnik</w:t>
      </w:r>
      <w:r w:rsidRPr="009F3D04">
        <w:rPr>
          <w:rFonts w:ascii="Open Sans" w:hAnsi="Open Sans" w:cs="Open Sans"/>
          <w:bCs/>
          <w:sz w:val="18"/>
          <w:szCs w:val="18"/>
        </w:rPr>
        <w:t xml:space="preserve"> (</w:t>
      </w:r>
      <w:r w:rsidRPr="009F3D04">
        <w:rPr>
          <w:rFonts w:ascii="Open Sans" w:hAnsi="Open Sans" w:cs="Open Sans"/>
          <w:sz w:val="18"/>
          <w:szCs w:val="18"/>
        </w:rPr>
        <w:t>v nadaljevanju naročnik) vabi zainteresirane ponudnike k predložitvi ponudbe za oddajo naročila</w:t>
      </w:r>
      <w:r w:rsidR="00A536F2" w:rsidRPr="009F3D04">
        <w:rPr>
          <w:rFonts w:ascii="Open Sans" w:hAnsi="Open Sans" w:cs="Open Sans"/>
          <w:sz w:val="18"/>
          <w:szCs w:val="18"/>
        </w:rPr>
        <w:t xml:space="preserve"> blaga</w:t>
      </w:r>
      <w:r w:rsidR="00F84C54" w:rsidRPr="009F3D04">
        <w:rPr>
          <w:rFonts w:ascii="Open Sans" w:hAnsi="Open Sans" w:cs="Open Sans"/>
          <w:sz w:val="18"/>
          <w:szCs w:val="18"/>
        </w:rPr>
        <w:t>,</w:t>
      </w:r>
      <w:r w:rsidR="00A536F2" w:rsidRPr="009F3D04">
        <w:rPr>
          <w:rFonts w:ascii="Open Sans" w:hAnsi="Open Sans" w:cs="Open Sans"/>
          <w:sz w:val="18"/>
          <w:szCs w:val="18"/>
        </w:rPr>
        <w:t xml:space="preserve"> po odprtem postopku</w:t>
      </w:r>
      <w:r w:rsidRPr="009F3D04">
        <w:rPr>
          <w:rFonts w:ascii="Open Sans" w:hAnsi="Open Sans" w:cs="Open Sans"/>
          <w:sz w:val="18"/>
          <w:szCs w:val="18"/>
        </w:rPr>
        <w:t xml:space="preserve"> na podlagi 4</w:t>
      </w:r>
      <w:r w:rsidR="00A536F2" w:rsidRPr="009F3D04">
        <w:rPr>
          <w:rFonts w:ascii="Open Sans" w:hAnsi="Open Sans" w:cs="Open Sans"/>
          <w:sz w:val="18"/>
          <w:szCs w:val="18"/>
        </w:rPr>
        <w:t>0</w:t>
      </w:r>
      <w:r w:rsidRPr="009F3D04">
        <w:rPr>
          <w:rFonts w:ascii="Open Sans" w:hAnsi="Open Sans" w:cs="Open Sans"/>
          <w:sz w:val="18"/>
          <w:szCs w:val="18"/>
        </w:rPr>
        <w:t xml:space="preserve">. člena Zakona o javnem naročanju </w:t>
      </w:r>
      <w:r w:rsidR="00DE3C6C" w:rsidRPr="009F3D04">
        <w:rPr>
          <w:rFonts w:ascii="Open Sans" w:hAnsi="Open Sans" w:cs="Open Sans"/>
          <w:sz w:val="18"/>
          <w:szCs w:val="18"/>
        </w:rPr>
        <w:t>(Uradni list RS, št. 91/15, 14/18, 121/21, 10/22 in 74/22 – odl. US</w:t>
      </w:r>
      <w:r w:rsidR="000D07DC" w:rsidRPr="009F3D04">
        <w:rPr>
          <w:rFonts w:ascii="Open Sans" w:hAnsi="Open Sans" w:cs="Open Sans"/>
          <w:sz w:val="18"/>
          <w:szCs w:val="18"/>
        </w:rPr>
        <w:t>, 100/22 – ZNUZSZS in 28/23</w:t>
      </w:r>
      <w:r w:rsidRPr="009F3D04">
        <w:rPr>
          <w:rFonts w:ascii="Open Sans" w:hAnsi="Open Sans" w:cs="Open Sans"/>
          <w:sz w:val="18"/>
          <w:szCs w:val="18"/>
        </w:rPr>
        <w:t xml:space="preserve">; v nadaljevanju ZJN-3). </w:t>
      </w:r>
    </w:p>
    <w:p w14:paraId="575EAEFE" w14:textId="77777777" w:rsidR="00406ED5" w:rsidRPr="00B2226A" w:rsidRDefault="00406ED5" w:rsidP="00AA325B">
      <w:pPr>
        <w:pStyle w:val="Naslov2"/>
        <w:numPr>
          <w:ilvl w:val="1"/>
          <w:numId w:val="3"/>
        </w:numPr>
        <w:spacing w:before="240"/>
        <w:ind w:left="0" w:firstLine="0"/>
        <w:rPr>
          <w:rFonts w:ascii="Open Sans" w:hAnsi="Open Sans" w:cs="Open Sans"/>
        </w:rPr>
      </w:pPr>
      <w:bookmarkStart w:id="10" w:name="_Toc125192844"/>
      <w:bookmarkStart w:id="11" w:name="_Toc130197565"/>
      <w:bookmarkStart w:id="12" w:name="_Toc130198066"/>
      <w:bookmarkStart w:id="13" w:name="_Toc130198126"/>
      <w:bookmarkStart w:id="14" w:name="_Toc130799587"/>
      <w:bookmarkStart w:id="15" w:name="_Toc132106358"/>
      <w:bookmarkStart w:id="16" w:name="_Toc132424972"/>
      <w:bookmarkStart w:id="17" w:name="_Toc132432221"/>
      <w:bookmarkStart w:id="18" w:name="_Toc258841427"/>
      <w:bookmarkStart w:id="19" w:name="_Toc343077975"/>
      <w:bookmarkStart w:id="20" w:name="_Toc158875985"/>
      <w:r w:rsidRPr="00B2226A">
        <w:rPr>
          <w:rFonts w:ascii="Open Sans" w:hAnsi="Open Sans" w:cs="Open Sans"/>
        </w:rPr>
        <w:t>Predmet javnega naročila</w:t>
      </w:r>
      <w:bookmarkEnd w:id="10"/>
      <w:bookmarkEnd w:id="11"/>
      <w:bookmarkEnd w:id="12"/>
      <w:bookmarkEnd w:id="13"/>
      <w:bookmarkEnd w:id="14"/>
      <w:bookmarkEnd w:id="15"/>
      <w:bookmarkEnd w:id="16"/>
      <w:bookmarkEnd w:id="17"/>
      <w:bookmarkEnd w:id="18"/>
      <w:bookmarkEnd w:id="19"/>
      <w:r w:rsidRPr="00B2226A">
        <w:rPr>
          <w:rFonts w:ascii="Open Sans" w:hAnsi="Open Sans" w:cs="Open Sans"/>
          <w:lang w:val="sl-SI"/>
        </w:rPr>
        <w:t xml:space="preserve"> in ostale osnovne informacije</w:t>
      </w:r>
      <w:bookmarkEnd w:id="20"/>
    </w:p>
    <w:p w14:paraId="5E189EB2" w14:textId="4589BF70" w:rsidR="00406ED5" w:rsidRPr="009F3D04" w:rsidRDefault="00406ED5" w:rsidP="009F3D04">
      <w:pPr>
        <w:jc w:val="both"/>
        <w:rPr>
          <w:rFonts w:ascii="Open Sans" w:hAnsi="Open Sans" w:cs="Open Sans"/>
          <w:sz w:val="18"/>
          <w:szCs w:val="18"/>
          <w:lang w:eastAsia="sl-SI"/>
        </w:rPr>
      </w:pPr>
      <w:r w:rsidRPr="009F3D04">
        <w:rPr>
          <w:rFonts w:ascii="Open Sans" w:hAnsi="Open Sans" w:cs="Open Sans"/>
          <w:sz w:val="18"/>
          <w:szCs w:val="18"/>
          <w:lang w:eastAsia="sl-SI"/>
        </w:rPr>
        <w:t>Predmet javnega naročila</w:t>
      </w:r>
      <w:bookmarkStart w:id="21" w:name="_Hlk496172100"/>
      <w:r w:rsidR="00884743" w:rsidRPr="009F3D04">
        <w:rPr>
          <w:rFonts w:ascii="Open Sans" w:hAnsi="Open Sans" w:cs="Open Sans"/>
          <w:sz w:val="18"/>
          <w:szCs w:val="18"/>
          <w:lang w:eastAsia="sl-SI"/>
        </w:rPr>
        <w:t xml:space="preserve"> </w:t>
      </w:r>
      <w:r w:rsidRPr="009F3D04">
        <w:rPr>
          <w:rFonts w:ascii="Open Sans" w:hAnsi="Open Sans" w:cs="Open Sans"/>
          <w:sz w:val="18"/>
          <w:szCs w:val="18"/>
          <w:lang w:eastAsia="sl-SI"/>
        </w:rPr>
        <w:t>j</w:t>
      </w:r>
      <w:bookmarkStart w:id="22" w:name="_Hlk109634484"/>
      <w:r w:rsidR="00823F0F" w:rsidRPr="009F3D04">
        <w:rPr>
          <w:rFonts w:ascii="Open Sans" w:hAnsi="Open Sans" w:cs="Open Sans"/>
          <w:sz w:val="18"/>
          <w:szCs w:val="18"/>
          <w:lang w:eastAsia="sl-SI"/>
        </w:rPr>
        <w:t xml:space="preserve">e </w:t>
      </w:r>
      <w:r w:rsidR="00884743" w:rsidRPr="009F3D04">
        <w:rPr>
          <w:rFonts w:ascii="Open Sans" w:hAnsi="Open Sans" w:cs="Open Sans"/>
          <w:b/>
          <w:bCs/>
          <w:sz w:val="18"/>
          <w:szCs w:val="18"/>
          <w:lang w:eastAsia="sl-SI"/>
        </w:rPr>
        <w:t>projekt »</w:t>
      </w:r>
      <w:r w:rsidR="00EA09BA" w:rsidRPr="009F3D04">
        <w:rPr>
          <w:rFonts w:ascii="Open Sans" w:hAnsi="Open Sans" w:cs="Open Sans"/>
          <w:b/>
          <w:bCs/>
          <w:sz w:val="18"/>
          <w:szCs w:val="18"/>
          <w:lang w:eastAsia="sl-SI"/>
        </w:rPr>
        <w:t>Aktivarium</w:t>
      </w:r>
      <w:r w:rsidR="00276E7A" w:rsidRPr="009F3D04">
        <w:rPr>
          <w:rFonts w:ascii="Open Sans" w:hAnsi="Open Sans" w:cs="Open Sans"/>
          <w:b/>
          <w:bCs/>
          <w:sz w:val="18"/>
          <w:szCs w:val="18"/>
          <w:lang w:eastAsia="sl-SI"/>
        </w:rPr>
        <w:t>«</w:t>
      </w:r>
      <w:bookmarkEnd w:id="22"/>
      <w:r w:rsidR="00823F0F" w:rsidRPr="009F3D04">
        <w:rPr>
          <w:rFonts w:ascii="Open Sans" w:hAnsi="Open Sans" w:cs="Open Sans"/>
          <w:b/>
          <w:bCs/>
          <w:sz w:val="18"/>
          <w:szCs w:val="18"/>
          <w:lang w:eastAsia="sl-SI"/>
        </w:rPr>
        <w:t xml:space="preserve">, </w:t>
      </w:r>
      <w:r w:rsidR="00823F0F" w:rsidRPr="009F3D04">
        <w:rPr>
          <w:rFonts w:ascii="Open Sans" w:hAnsi="Open Sans" w:cs="Open Sans"/>
          <w:sz w:val="18"/>
          <w:szCs w:val="18"/>
          <w:lang w:eastAsia="sl-SI"/>
        </w:rPr>
        <w:t>ki zajema dobavo in montažo.</w:t>
      </w:r>
    </w:p>
    <w:p w14:paraId="48CF6636" w14:textId="029CAFE9" w:rsidR="00406ED5" w:rsidRPr="009F3D04" w:rsidRDefault="00406ED5" w:rsidP="001D158E">
      <w:pPr>
        <w:spacing w:before="160" w:after="120"/>
        <w:ind w:left="6"/>
        <w:rPr>
          <w:rFonts w:ascii="Open Sans" w:hAnsi="Open Sans" w:cs="Open Sans"/>
          <w:sz w:val="18"/>
          <w:szCs w:val="18"/>
          <w:lang w:eastAsia="sl-SI"/>
        </w:rPr>
      </w:pPr>
      <w:r w:rsidRPr="009F3D04">
        <w:rPr>
          <w:rFonts w:ascii="Open Sans" w:hAnsi="Open Sans" w:cs="Open Sans"/>
          <w:sz w:val="18"/>
          <w:szCs w:val="18"/>
          <w:lang w:eastAsia="sl-SI"/>
        </w:rPr>
        <w:t xml:space="preserve">Javno naročilo </w:t>
      </w:r>
      <w:r w:rsidR="008665D3" w:rsidRPr="009F3D04">
        <w:rPr>
          <w:rFonts w:ascii="Open Sans" w:hAnsi="Open Sans" w:cs="Open Sans"/>
          <w:sz w:val="18"/>
          <w:szCs w:val="18"/>
          <w:lang w:eastAsia="sl-SI"/>
        </w:rPr>
        <w:t>ni</w:t>
      </w:r>
      <w:r w:rsidR="00F10AC2" w:rsidRPr="009F3D04">
        <w:rPr>
          <w:rFonts w:ascii="Open Sans" w:hAnsi="Open Sans" w:cs="Open Sans"/>
          <w:sz w:val="18"/>
          <w:szCs w:val="18"/>
          <w:lang w:eastAsia="sl-SI"/>
        </w:rPr>
        <w:t xml:space="preserve"> razdeljen</w:t>
      </w:r>
      <w:r w:rsidR="00183280" w:rsidRPr="009F3D04">
        <w:rPr>
          <w:rFonts w:ascii="Open Sans" w:hAnsi="Open Sans" w:cs="Open Sans"/>
          <w:sz w:val="18"/>
          <w:szCs w:val="18"/>
          <w:lang w:eastAsia="sl-SI"/>
        </w:rPr>
        <w:t>o</w:t>
      </w:r>
      <w:r w:rsidR="00F10AC2" w:rsidRPr="009F3D04">
        <w:rPr>
          <w:rFonts w:ascii="Open Sans" w:hAnsi="Open Sans" w:cs="Open Sans"/>
          <w:sz w:val="18"/>
          <w:szCs w:val="18"/>
          <w:lang w:eastAsia="sl-SI"/>
        </w:rPr>
        <w:t xml:space="preserve"> na</w:t>
      </w:r>
      <w:r w:rsidR="00183280" w:rsidRPr="009F3D04">
        <w:rPr>
          <w:rFonts w:ascii="Open Sans" w:hAnsi="Open Sans" w:cs="Open Sans"/>
          <w:sz w:val="18"/>
          <w:szCs w:val="18"/>
          <w:lang w:eastAsia="sl-SI"/>
        </w:rPr>
        <w:t xml:space="preserve"> </w:t>
      </w:r>
      <w:r w:rsidR="00F10AC2" w:rsidRPr="009F3D04">
        <w:rPr>
          <w:rFonts w:ascii="Open Sans" w:hAnsi="Open Sans" w:cs="Open Sans"/>
          <w:sz w:val="18"/>
          <w:szCs w:val="18"/>
          <w:lang w:eastAsia="sl-SI"/>
        </w:rPr>
        <w:t>sklop</w:t>
      </w:r>
      <w:r w:rsidR="008665D3" w:rsidRPr="009F3D04">
        <w:rPr>
          <w:rFonts w:ascii="Open Sans" w:hAnsi="Open Sans" w:cs="Open Sans"/>
          <w:sz w:val="18"/>
          <w:szCs w:val="18"/>
          <w:lang w:eastAsia="sl-SI"/>
        </w:rPr>
        <w:t xml:space="preserve">e. </w:t>
      </w:r>
      <w:r w:rsidR="00A760A7" w:rsidRPr="009F3D04">
        <w:rPr>
          <w:rFonts w:ascii="Open Sans" w:hAnsi="Open Sans" w:cs="Open Sans"/>
          <w:sz w:val="18"/>
          <w:szCs w:val="18"/>
          <w:lang w:eastAsia="sl-SI"/>
        </w:rPr>
        <w:t xml:space="preserve"> </w:t>
      </w:r>
    </w:p>
    <w:p w14:paraId="47D56C05" w14:textId="1988BF13" w:rsidR="00406ED5" w:rsidRPr="009F3D04" w:rsidRDefault="00406ED5" w:rsidP="001D158E">
      <w:pPr>
        <w:spacing w:before="160" w:after="160"/>
        <w:ind w:left="7"/>
        <w:jc w:val="both"/>
        <w:rPr>
          <w:rFonts w:ascii="Open Sans" w:hAnsi="Open Sans" w:cs="Open Sans"/>
          <w:sz w:val="18"/>
          <w:szCs w:val="18"/>
          <w:lang w:eastAsia="sl-SI"/>
        </w:rPr>
      </w:pPr>
      <w:r w:rsidRPr="009F3D04">
        <w:rPr>
          <w:rFonts w:ascii="Open Sans" w:hAnsi="Open Sans" w:cs="Open Sans"/>
          <w:sz w:val="18"/>
          <w:szCs w:val="18"/>
          <w:lang w:eastAsia="sl-SI"/>
        </w:rPr>
        <w:t>Naročnik bo na podlagi pogojev in meril, določenih v razpisni dokumentaciji, izbral ponudnika, s katerim bo sklenil pogodbo.</w:t>
      </w:r>
    </w:p>
    <w:p w14:paraId="176F68AF" w14:textId="02583765" w:rsidR="008665D3" w:rsidRPr="009F3D04" w:rsidRDefault="00EA09BA" w:rsidP="009F3D04">
      <w:pPr>
        <w:spacing w:before="160" w:after="160"/>
        <w:ind w:left="7"/>
        <w:jc w:val="both"/>
        <w:rPr>
          <w:rFonts w:ascii="Open Sans" w:hAnsi="Open Sans" w:cs="Open Sans"/>
          <w:sz w:val="18"/>
          <w:szCs w:val="18"/>
          <w:lang w:eastAsia="sl-SI"/>
        </w:rPr>
      </w:pPr>
      <w:r w:rsidRPr="009F3D04">
        <w:rPr>
          <w:rFonts w:ascii="Open Sans" w:hAnsi="Open Sans" w:cs="Open Sans"/>
          <w:sz w:val="18"/>
          <w:szCs w:val="18"/>
          <w:lang w:eastAsia="sl-SI"/>
        </w:rPr>
        <w:t>Ponudba mora biti v celoti sestavljena in podana v skladu z razpisno dokumentacijo</w:t>
      </w:r>
    </w:p>
    <w:p w14:paraId="18677E10" w14:textId="77777777" w:rsidR="009F3D04" w:rsidRPr="009F3D04" w:rsidRDefault="009F3D04" w:rsidP="009F3D04">
      <w:pPr>
        <w:spacing w:before="160" w:after="160"/>
        <w:ind w:left="7"/>
        <w:jc w:val="both"/>
        <w:rPr>
          <w:rFonts w:ascii="Open Sans" w:hAnsi="Open Sans" w:cs="Open Sans"/>
          <w:sz w:val="22"/>
          <w:szCs w:val="22"/>
          <w:lang w:eastAsia="sl-SI"/>
        </w:rPr>
      </w:pPr>
    </w:p>
    <w:p w14:paraId="12E5FBE6" w14:textId="77777777" w:rsidR="00AA71D1" w:rsidRPr="00372E6F" w:rsidRDefault="00AA71D1" w:rsidP="00AA71D1">
      <w:pPr>
        <w:spacing w:before="160" w:after="160"/>
        <w:jc w:val="both"/>
        <w:rPr>
          <w:rFonts w:ascii="Open Sans" w:hAnsi="Open Sans" w:cs="Open Sans"/>
          <w:b/>
          <w:lang w:eastAsia="sl-SI"/>
        </w:rPr>
      </w:pPr>
      <w:r w:rsidRPr="00372E6F">
        <w:rPr>
          <w:rFonts w:ascii="Open Sans" w:hAnsi="Open Sans" w:cs="Open Sans"/>
          <w:b/>
          <w:lang w:eastAsia="sl-SI"/>
        </w:rPr>
        <w:t>Ostali podatki o naročilu: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6046"/>
      </w:tblGrid>
      <w:tr w:rsidR="00AA71D1" w:rsidRPr="009F3D04" w14:paraId="44B78364" w14:textId="77777777" w:rsidTr="00DE3C6C">
        <w:trPr>
          <w:trHeight w:val="454"/>
        </w:trPr>
        <w:tc>
          <w:tcPr>
            <w:tcW w:w="2693" w:type="dxa"/>
            <w:vAlign w:val="center"/>
          </w:tcPr>
          <w:p w14:paraId="1BFD5F5A"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Vrsta postopka</w:t>
            </w:r>
          </w:p>
        </w:tc>
        <w:tc>
          <w:tcPr>
            <w:tcW w:w="6046" w:type="dxa"/>
            <w:vAlign w:val="center"/>
          </w:tcPr>
          <w:p w14:paraId="623FCD65" w14:textId="024847F1" w:rsidR="00AA71D1" w:rsidRPr="009F3D04" w:rsidRDefault="003A2DD4" w:rsidP="00F14077">
            <w:pPr>
              <w:rPr>
                <w:rFonts w:ascii="Open Sans" w:hAnsi="Open Sans" w:cs="Open Sans"/>
                <w:sz w:val="18"/>
                <w:szCs w:val="18"/>
                <w:lang w:eastAsia="sl-SI"/>
              </w:rPr>
            </w:pPr>
            <w:r w:rsidRPr="009F3D04">
              <w:rPr>
                <w:rFonts w:ascii="Open Sans" w:hAnsi="Open Sans" w:cs="Open Sans"/>
                <w:sz w:val="18"/>
                <w:szCs w:val="18"/>
                <w:lang w:eastAsia="sl-SI"/>
              </w:rPr>
              <w:t xml:space="preserve">Odprt postopek na podlagi 40. člena </w:t>
            </w:r>
            <w:r w:rsidR="00AA71D1" w:rsidRPr="009F3D04">
              <w:rPr>
                <w:rFonts w:ascii="Open Sans" w:hAnsi="Open Sans" w:cs="Open Sans"/>
                <w:sz w:val="18"/>
                <w:szCs w:val="18"/>
                <w:lang w:eastAsia="sl-SI"/>
              </w:rPr>
              <w:t>ZJN-3.</w:t>
            </w:r>
          </w:p>
        </w:tc>
      </w:tr>
      <w:tr w:rsidR="00F716D3" w:rsidRPr="009F3D04" w14:paraId="2DA85E2D" w14:textId="77777777" w:rsidTr="00DE3C6C">
        <w:trPr>
          <w:trHeight w:val="454"/>
        </w:trPr>
        <w:tc>
          <w:tcPr>
            <w:tcW w:w="2693" w:type="dxa"/>
            <w:vAlign w:val="center"/>
          </w:tcPr>
          <w:p w14:paraId="01003DC3" w14:textId="5D34047D"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Predmet naročila</w:t>
            </w:r>
          </w:p>
        </w:tc>
        <w:tc>
          <w:tcPr>
            <w:tcW w:w="6046" w:type="dxa"/>
            <w:vAlign w:val="center"/>
          </w:tcPr>
          <w:p w14:paraId="014E232E" w14:textId="66CA5FEE" w:rsidR="00F716D3" w:rsidRPr="009F3D04" w:rsidRDefault="00F716D3" w:rsidP="00F14077">
            <w:pPr>
              <w:pStyle w:val="Brezrazmikov"/>
              <w:rPr>
                <w:rFonts w:ascii="Open Sans" w:hAnsi="Open Sans" w:cs="Open Sans"/>
                <w:sz w:val="18"/>
                <w:szCs w:val="18"/>
                <w:lang w:val="sl-SI" w:eastAsia="sl-SI"/>
              </w:rPr>
            </w:pPr>
            <w:r w:rsidRPr="009F3D04">
              <w:rPr>
                <w:rFonts w:ascii="Open Sans" w:hAnsi="Open Sans" w:cs="Open Sans"/>
                <w:sz w:val="18"/>
                <w:szCs w:val="18"/>
                <w:lang w:val="sl-SI" w:eastAsia="sl-SI"/>
              </w:rPr>
              <w:t>Blago</w:t>
            </w:r>
            <w:r w:rsidR="00D82005">
              <w:rPr>
                <w:rFonts w:ascii="Open Sans" w:hAnsi="Open Sans" w:cs="Open Sans"/>
                <w:sz w:val="18"/>
                <w:szCs w:val="18"/>
                <w:lang w:val="sl-SI" w:eastAsia="sl-SI"/>
              </w:rPr>
              <w:t xml:space="preserve"> </w:t>
            </w:r>
          </w:p>
        </w:tc>
      </w:tr>
      <w:tr w:rsidR="00F716D3" w:rsidRPr="009F3D04" w14:paraId="40BD43E7" w14:textId="77777777" w:rsidTr="00DE3C6C">
        <w:trPr>
          <w:trHeight w:val="454"/>
        </w:trPr>
        <w:tc>
          <w:tcPr>
            <w:tcW w:w="2693" w:type="dxa"/>
            <w:vAlign w:val="center"/>
          </w:tcPr>
          <w:p w14:paraId="786FC0F8" w14:textId="43324794"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Začetek del</w:t>
            </w:r>
          </w:p>
        </w:tc>
        <w:tc>
          <w:tcPr>
            <w:tcW w:w="6046" w:type="dxa"/>
            <w:vAlign w:val="center"/>
          </w:tcPr>
          <w:p w14:paraId="724AF59C" w14:textId="58A55E3A" w:rsidR="00F716D3" w:rsidRPr="009F3D04" w:rsidRDefault="00F716D3" w:rsidP="00F14077">
            <w:pPr>
              <w:pStyle w:val="Brezrazmikov"/>
              <w:rPr>
                <w:rFonts w:ascii="Open Sans" w:hAnsi="Open Sans" w:cs="Open Sans"/>
                <w:sz w:val="18"/>
                <w:szCs w:val="18"/>
                <w:lang w:val="sl-SI" w:eastAsia="sl-SI"/>
              </w:rPr>
            </w:pPr>
            <w:r w:rsidRPr="009F3D04">
              <w:rPr>
                <w:rFonts w:ascii="Open Sans" w:hAnsi="Open Sans" w:cs="Open Sans"/>
                <w:sz w:val="18"/>
                <w:szCs w:val="18"/>
                <w:lang w:val="sl-SI" w:eastAsia="sl-SI"/>
              </w:rPr>
              <w:t>Po podpisu pogodbe oz. po dogovoru</w:t>
            </w:r>
          </w:p>
        </w:tc>
      </w:tr>
      <w:tr w:rsidR="00D57CC2" w:rsidRPr="009F3D04" w14:paraId="77ABA1E2" w14:textId="77777777" w:rsidTr="00DE3C6C">
        <w:trPr>
          <w:trHeight w:val="454"/>
        </w:trPr>
        <w:tc>
          <w:tcPr>
            <w:tcW w:w="2693" w:type="dxa"/>
            <w:vAlign w:val="center"/>
          </w:tcPr>
          <w:p w14:paraId="7C0F2CBA" w14:textId="350B3F05" w:rsidR="00D57CC2" w:rsidRPr="009F3D04" w:rsidRDefault="00D57CC2" w:rsidP="00F14077">
            <w:pPr>
              <w:rPr>
                <w:rFonts w:ascii="Open Sans" w:hAnsi="Open Sans" w:cs="Open Sans"/>
                <w:sz w:val="18"/>
                <w:szCs w:val="18"/>
                <w:lang w:eastAsia="sl-SI"/>
              </w:rPr>
            </w:pPr>
            <w:r w:rsidRPr="009F3D04">
              <w:rPr>
                <w:rFonts w:ascii="Open Sans" w:hAnsi="Open Sans" w:cs="Open Sans"/>
                <w:sz w:val="18"/>
                <w:szCs w:val="18"/>
                <w:lang w:eastAsia="sl-SI"/>
              </w:rPr>
              <w:t>Rok dokončanja del</w:t>
            </w:r>
          </w:p>
        </w:tc>
        <w:tc>
          <w:tcPr>
            <w:tcW w:w="6046" w:type="dxa"/>
            <w:vAlign w:val="center"/>
          </w:tcPr>
          <w:p w14:paraId="6D33CF7B" w14:textId="31C58A52" w:rsidR="009F3D04" w:rsidRPr="009F3D04" w:rsidRDefault="003A2DD4" w:rsidP="00F14077">
            <w:pPr>
              <w:pStyle w:val="Brezrazmikov"/>
              <w:rPr>
                <w:rFonts w:ascii="Open Sans" w:hAnsi="Open Sans" w:cs="Open Sans"/>
                <w:b/>
                <w:bCs/>
                <w:sz w:val="18"/>
                <w:szCs w:val="18"/>
                <w:lang w:val="sl-SI" w:eastAsia="sl-SI"/>
              </w:rPr>
            </w:pPr>
            <w:bookmarkStart w:id="23" w:name="_Hlk158814240"/>
            <w:r w:rsidRPr="009F3D04">
              <w:rPr>
                <w:rFonts w:ascii="Open Sans" w:hAnsi="Open Sans" w:cs="Open Sans"/>
                <w:b/>
                <w:bCs/>
                <w:sz w:val="18"/>
                <w:szCs w:val="18"/>
                <w:lang w:val="sl-SI" w:eastAsia="sl-SI"/>
              </w:rPr>
              <w:t>3</w:t>
            </w:r>
            <w:r w:rsidR="00F716D3" w:rsidRPr="009F3D04">
              <w:rPr>
                <w:rFonts w:ascii="Open Sans" w:hAnsi="Open Sans" w:cs="Open Sans"/>
                <w:b/>
                <w:bCs/>
                <w:sz w:val="18"/>
                <w:szCs w:val="18"/>
                <w:lang w:val="sl-SI" w:eastAsia="sl-SI"/>
              </w:rPr>
              <w:t>1</w:t>
            </w:r>
            <w:r w:rsidR="00DE3C6C" w:rsidRPr="009F3D04">
              <w:rPr>
                <w:rFonts w:ascii="Open Sans" w:hAnsi="Open Sans" w:cs="Open Sans"/>
                <w:b/>
                <w:bCs/>
                <w:sz w:val="18"/>
                <w:szCs w:val="18"/>
                <w:lang w:val="sl-SI" w:eastAsia="sl-SI"/>
              </w:rPr>
              <w:t>.</w:t>
            </w:r>
            <w:r w:rsidR="00F716D3" w:rsidRPr="009F3D04">
              <w:rPr>
                <w:rFonts w:ascii="Open Sans" w:hAnsi="Open Sans" w:cs="Open Sans"/>
                <w:b/>
                <w:bCs/>
                <w:sz w:val="18"/>
                <w:szCs w:val="18"/>
                <w:lang w:val="sl-SI" w:eastAsia="sl-SI"/>
              </w:rPr>
              <w:t>08</w:t>
            </w:r>
            <w:r w:rsidR="00DE3C6C" w:rsidRPr="009F3D04">
              <w:rPr>
                <w:rFonts w:ascii="Open Sans" w:hAnsi="Open Sans" w:cs="Open Sans"/>
                <w:b/>
                <w:bCs/>
                <w:sz w:val="18"/>
                <w:szCs w:val="18"/>
                <w:lang w:val="sl-SI" w:eastAsia="sl-SI"/>
              </w:rPr>
              <w:t>.202</w:t>
            </w:r>
            <w:r w:rsidR="009F3D04" w:rsidRPr="009F3D04">
              <w:rPr>
                <w:rFonts w:ascii="Open Sans" w:hAnsi="Open Sans" w:cs="Open Sans"/>
                <w:b/>
                <w:bCs/>
                <w:sz w:val="18"/>
                <w:szCs w:val="18"/>
                <w:lang w:val="sl-SI" w:eastAsia="sl-SI"/>
              </w:rPr>
              <w:t>5</w:t>
            </w:r>
            <w:bookmarkEnd w:id="23"/>
          </w:p>
        </w:tc>
      </w:tr>
      <w:tr w:rsidR="00F716D3" w:rsidRPr="009F3D04" w14:paraId="56E12B83" w14:textId="77777777" w:rsidTr="00DE3C6C">
        <w:trPr>
          <w:trHeight w:val="454"/>
        </w:trPr>
        <w:tc>
          <w:tcPr>
            <w:tcW w:w="2693" w:type="dxa"/>
            <w:vAlign w:val="center"/>
          </w:tcPr>
          <w:p w14:paraId="7BFAF703" w14:textId="362A4CEF"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Naslov naročila</w:t>
            </w:r>
          </w:p>
        </w:tc>
        <w:tc>
          <w:tcPr>
            <w:tcW w:w="6046" w:type="dxa"/>
            <w:vAlign w:val="center"/>
          </w:tcPr>
          <w:p w14:paraId="65E32A78" w14:textId="116A86CD"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AKTIVARIUM</w:t>
            </w:r>
          </w:p>
        </w:tc>
      </w:tr>
      <w:tr w:rsidR="00AA71D1" w:rsidRPr="009F3D04" w14:paraId="60063F4B" w14:textId="77777777" w:rsidTr="00DE3C6C">
        <w:trPr>
          <w:trHeight w:val="454"/>
        </w:trPr>
        <w:tc>
          <w:tcPr>
            <w:tcW w:w="2693" w:type="dxa"/>
            <w:vAlign w:val="center"/>
          </w:tcPr>
          <w:p w14:paraId="52E2DF1A"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Sklopi</w:t>
            </w:r>
          </w:p>
        </w:tc>
        <w:tc>
          <w:tcPr>
            <w:tcW w:w="6046" w:type="dxa"/>
            <w:vAlign w:val="center"/>
          </w:tcPr>
          <w:p w14:paraId="6495C07C" w14:textId="4903C9D4" w:rsidR="00AA71D1" w:rsidRPr="009F3D04" w:rsidRDefault="008665D3" w:rsidP="00F14077">
            <w:pPr>
              <w:rPr>
                <w:rFonts w:ascii="Open Sans" w:hAnsi="Open Sans" w:cs="Open Sans"/>
                <w:sz w:val="18"/>
                <w:szCs w:val="18"/>
                <w:lang w:eastAsia="sl-SI"/>
              </w:rPr>
            </w:pPr>
            <w:r w:rsidRPr="009F3D04">
              <w:rPr>
                <w:rFonts w:ascii="Open Sans" w:hAnsi="Open Sans" w:cs="Open Sans"/>
                <w:sz w:val="18"/>
                <w:szCs w:val="18"/>
                <w:lang w:eastAsia="sl-SI"/>
              </w:rPr>
              <w:t>Ni sklopov</w:t>
            </w:r>
          </w:p>
        </w:tc>
      </w:tr>
      <w:tr w:rsidR="00F716D3" w:rsidRPr="009F3D04" w14:paraId="6DAECFB9" w14:textId="77777777" w:rsidTr="00DE3C6C">
        <w:trPr>
          <w:trHeight w:val="454"/>
        </w:trPr>
        <w:tc>
          <w:tcPr>
            <w:tcW w:w="2693" w:type="dxa"/>
            <w:vAlign w:val="center"/>
          </w:tcPr>
          <w:p w14:paraId="47E06FB8" w14:textId="7DD4516B"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Zagotovljena sredstva</w:t>
            </w:r>
          </w:p>
        </w:tc>
        <w:tc>
          <w:tcPr>
            <w:tcW w:w="6046" w:type="dxa"/>
            <w:vAlign w:val="center"/>
          </w:tcPr>
          <w:p w14:paraId="082AD15F" w14:textId="2C46BDEA" w:rsidR="00F716D3" w:rsidRPr="009F3D04" w:rsidRDefault="00F716D3" w:rsidP="00F14077">
            <w:pPr>
              <w:rPr>
                <w:rFonts w:ascii="Open Sans" w:hAnsi="Open Sans" w:cs="Open Sans"/>
                <w:sz w:val="18"/>
                <w:szCs w:val="18"/>
                <w:lang w:eastAsia="sl-SI"/>
              </w:rPr>
            </w:pPr>
            <w:r w:rsidRPr="009F3D04">
              <w:rPr>
                <w:rFonts w:ascii="Open Sans" w:hAnsi="Open Sans" w:cs="Open Sans"/>
                <w:sz w:val="18"/>
                <w:szCs w:val="18"/>
                <w:lang w:eastAsia="sl-SI"/>
              </w:rPr>
              <w:t>Sredstva so predvidena v proračunu Občine Radlje ob Dravi za leto 2024 in 2025 na postavki »Aktivarium«</w:t>
            </w:r>
          </w:p>
        </w:tc>
      </w:tr>
      <w:tr w:rsidR="00AA71D1" w:rsidRPr="009F3D04" w14:paraId="264F1A71" w14:textId="77777777" w:rsidTr="00DE3C6C">
        <w:trPr>
          <w:trHeight w:val="454"/>
        </w:trPr>
        <w:tc>
          <w:tcPr>
            <w:tcW w:w="2693" w:type="dxa"/>
            <w:vAlign w:val="center"/>
          </w:tcPr>
          <w:p w14:paraId="6AB70FD0"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Variantne ponudbe</w:t>
            </w:r>
          </w:p>
        </w:tc>
        <w:tc>
          <w:tcPr>
            <w:tcW w:w="6046" w:type="dxa"/>
            <w:vAlign w:val="center"/>
          </w:tcPr>
          <w:p w14:paraId="0BE68A2A"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Niso dopustne in se ne bodo upoštevale</w:t>
            </w:r>
          </w:p>
        </w:tc>
      </w:tr>
      <w:tr w:rsidR="00AA71D1" w:rsidRPr="009F3D04" w14:paraId="1D356E3E" w14:textId="77777777" w:rsidTr="00DE3C6C">
        <w:trPr>
          <w:trHeight w:val="454"/>
        </w:trPr>
        <w:tc>
          <w:tcPr>
            <w:tcW w:w="2693" w:type="dxa"/>
            <w:vAlign w:val="center"/>
          </w:tcPr>
          <w:p w14:paraId="43B628D5"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Način oddaje naročila</w:t>
            </w:r>
          </w:p>
        </w:tc>
        <w:tc>
          <w:tcPr>
            <w:tcW w:w="6046" w:type="dxa"/>
            <w:vAlign w:val="center"/>
          </w:tcPr>
          <w:p w14:paraId="3E494DAB"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Naročilo se odda s sklenitvijo pogodbe o javnem naročilu</w:t>
            </w:r>
          </w:p>
        </w:tc>
      </w:tr>
      <w:tr w:rsidR="00AA71D1" w:rsidRPr="009F3D04" w14:paraId="2302EDA2" w14:textId="77777777" w:rsidTr="00DE3C6C">
        <w:trPr>
          <w:trHeight w:val="454"/>
        </w:trPr>
        <w:tc>
          <w:tcPr>
            <w:tcW w:w="2693" w:type="dxa"/>
            <w:vAlign w:val="center"/>
          </w:tcPr>
          <w:p w14:paraId="25D30130"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Rok veljavnosti ponudbe</w:t>
            </w:r>
          </w:p>
        </w:tc>
        <w:tc>
          <w:tcPr>
            <w:tcW w:w="6046" w:type="dxa"/>
            <w:vAlign w:val="center"/>
          </w:tcPr>
          <w:p w14:paraId="2AE15EE9" w14:textId="2EF27097" w:rsidR="00AA71D1" w:rsidRPr="009F3D04" w:rsidRDefault="008665D3" w:rsidP="00F14077">
            <w:pPr>
              <w:rPr>
                <w:rFonts w:ascii="Open Sans" w:hAnsi="Open Sans" w:cs="Open Sans"/>
                <w:sz w:val="18"/>
                <w:szCs w:val="18"/>
                <w:lang w:eastAsia="sl-SI"/>
              </w:rPr>
            </w:pPr>
            <w:r w:rsidRPr="009F3D04">
              <w:rPr>
                <w:rFonts w:ascii="Open Sans" w:hAnsi="Open Sans" w:cs="Open Sans"/>
                <w:sz w:val="18"/>
                <w:szCs w:val="18"/>
                <w:lang w:eastAsia="sl-SI"/>
              </w:rPr>
              <w:t>9</w:t>
            </w:r>
            <w:r w:rsidR="00AA71D1" w:rsidRPr="009F3D04">
              <w:rPr>
                <w:rFonts w:ascii="Open Sans" w:hAnsi="Open Sans" w:cs="Open Sans"/>
                <w:sz w:val="18"/>
                <w:szCs w:val="18"/>
                <w:lang w:eastAsia="sl-SI"/>
              </w:rPr>
              <w:t>0 dni od skrajnega roka za oddajo ponudb</w:t>
            </w:r>
          </w:p>
        </w:tc>
      </w:tr>
      <w:tr w:rsidR="00AA71D1" w:rsidRPr="009F3D04" w14:paraId="6B25D889" w14:textId="77777777" w:rsidTr="00DE3C6C">
        <w:trPr>
          <w:trHeight w:val="454"/>
        </w:trPr>
        <w:tc>
          <w:tcPr>
            <w:tcW w:w="2693" w:type="dxa"/>
            <w:vAlign w:val="center"/>
          </w:tcPr>
          <w:p w14:paraId="4263234A"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Rok za predložitev ponudbe</w:t>
            </w:r>
          </w:p>
        </w:tc>
        <w:tc>
          <w:tcPr>
            <w:tcW w:w="6046" w:type="dxa"/>
            <w:vAlign w:val="center"/>
          </w:tcPr>
          <w:p w14:paraId="704D93A3" w14:textId="57732B50" w:rsidR="00AA71D1" w:rsidRPr="009F3D04" w:rsidRDefault="00AE64FB" w:rsidP="00F14077">
            <w:pPr>
              <w:pStyle w:val="naslov1"/>
              <w:numPr>
                <w:ilvl w:val="0"/>
                <w:numId w:val="0"/>
              </w:numPr>
              <w:ind w:left="360" w:hanging="360"/>
              <w:jc w:val="left"/>
              <w:rPr>
                <w:rFonts w:ascii="Open Sans" w:hAnsi="Open Sans" w:cs="Open Sans"/>
                <w:sz w:val="18"/>
                <w:szCs w:val="18"/>
                <w:highlight w:val="yellow"/>
                <w:lang w:bidi="ar-SA"/>
              </w:rPr>
            </w:pPr>
            <w:bookmarkStart w:id="24" w:name="_Toc525552717"/>
            <w:bookmarkStart w:id="25" w:name="_Toc525552874"/>
            <w:bookmarkStart w:id="26" w:name="_Toc769250"/>
            <w:bookmarkStart w:id="27" w:name="_Toc14267385"/>
            <w:bookmarkStart w:id="28" w:name="_Toc17365722"/>
            <w:bookmarkStart w:id="29" w:name="_Toc57618342"/>
            <w:bookmarkStart w:id="30" w:name="_Toc57636371"/>
            <w:bookmarkStart w:id="31" w:name="_Toc88129593"/>
            <w:bookmarkStart w:id="32" w:name="_Toc88207197"/>
            <w:bookmarkStart w:id="33" w:name="_Toc109726016"/>
            <w:bookmarkStart w:id="34" w:name="_Toc117512168"/>
            <w:bookmarkStart w:id="35" w:name="_Toc120787125"/>
            <w:bookmarkStart w:id="36" w:name="_Toc158875986"/>
            <w:r w:rsidRPr="00AE64FB">
              <w:rPr>
                <w:rFonts w:ascii="Open Sans" w:hAnsi="Open Sans" w:cs="Open Sans"/>
                <w:color w:val="auto"/>
                <w:sz w:val="18"/>
                <w:szCs w:val="18"/>
                <w:lang w:val="sl-SI" w:bidi="ar-SA"/>
              </w:rPr>
              <w:t>2</w:t>
            </w:r>
            <w:r w:rsidR="00EE2DCA">
              <w:rPr>
                <w:rFonts w:ascii="Open Sans" w:hAnsi="Open Sans" w:cs="Open Sans"/>
                <w:color w:val="auto"/>
                <w:sz w:val="18"/>
                <w:szCs w:val="18"/>
                <w:lang w:val="sl-SI" w:bidi="ar-SA"/>
              </w:rPr>
              <w:t>7</w:t>
            </w:r>
            <w:r w:rsidRPr="00AE64FB">
              <w:rPr>
                <w:rFonts w:ascii="Open Sans" w:hAnsi="Open Sans" w:cs="Open Sans"/>
                <w:color w:val="auto"/>
                <w:sz w:val="18"/>
                <w:szCs w:val="18"/>
                <w:lang w:val="sl-SI" w:bidi="ar-SA"/>
              </w:rPr>
              <w:t>.03.2024</w:t>
            </w:r>
            <w:r w:rsidR="00AA71D1" w:rsidRPr="00AE64FB">
              <w:rPr>
                <w:rFonts w:ascii="Open Sans" w:hAnsi="Open Sans" w:cs="Open Sans"/>
                <w:color w:val="auto"/>
                <w:sz w:val="18"/>
                <w:szCs w:val="18"/>
                <w:lang w:bidi="ar-SA"/>
              </w:rPr>
              <w:t xml:space="preserve"> do </w:t>
            </w:r>
            <w:r w:rsidR="005D7CCB" w:rsidRPr="00AE64FB">
              <w:rPr>
                <w:rFonts w:ascii="Open Sans" w:hAnsi="Open Sans" w:cs="Open Sans"/>
                <w:color w:val="auto"/>
                <w:sz w:val="18"/>
                <w:szCs w:val="18"/>
                <w:lang w:val="sl-SI" w:bidi="ar-SA"/>
              </w:rPr>
              <w:t>10</w:t>
            </w:r>
            <w:r w:rsidR="00AA71D1" w:rsidRPr="00AE64FB">
              <w:rPr>
                <w:rFonts w:ascii="Open Sans" w:hAnsi="Open Sans" w:cs="Open Sans"/>
                <w:color w:val="auto"/>
                <w:sz w:val="18"/>
                <w:szCs w:val="18"/>
                <w:lang w:bidi="ar-SA"/>
              </w:rPr>
              <w:t>:</w:t>
            </w:r>
            <w:r w:rsidR="00AA71D1" w:rsidRPr="00AE64FB">
              <w:rPr>
                <w:rFonts w:ascii="Open Sans" w:hAnsi="Open Sans" w:cs="Open Sans"/>
                <w:color w:val="auto"/>
                <w:sz w:val="18"/>
                <w:szCs w:val="18"/>
                <w:lang w:val="sl-SI" w:bidi="ar-SA"/>
              </w:rPr>
              <w:t>00</w:t>
            </w:r>
            <w:r w:rsidR="00AA71D1" w:rsidRPr="00AE64FB">
              <w:rPr>
                <w:rFonts w:ascii="Open Sans" w:hAnsi="Open Sans" w:cs="Open Sans"/>
                <w:color w:val="auto"/>
                <w:sz w:val="18"/>
                <w:szCs w:val="18"/>
                <w:lang w:bidi="ar-SA"/>
              </w:rPr>
              <w:t xml:space="preserve"> ure</w:t>
            </w:r>
            <w:bookmarkEnd w:id="24"/>
            <w:bookmarkEnd w:id="25"/>
            <w:bookmarkEnd w:id="26"/>
            <w:bookmarkEnd w:id="27"/>
            <w:bookmarkEnd w:id="28"/>
            <w:bookmarkEnd w:id="29"/>
            <w:bookmarkEnd w:id="30"/>
            <w:bookmarkEnd w:id="31"/>
            <w:bookmarkEnd w:id="32"/>
            <w:bookmarkEnd w:id="33"/>
            <w:bookmarkEnd w:id="34"/>
            <w:bookmarkEnd w:id="35"/>
            <w:bookmarkEnd w:id="36"/>
          </w:p>
        </w:tc>
      </w:tr>
      <w:tr w:rsidR="00AA71D1" w:rsidRPr="009F3D04" w14:paraId="2603E87F" w14:textId="77777777" w:rsidTr="00DE3C6C">
        <w:trPr>
          <w:trHeight w:val="454"/>
        </w:trPr>
        <w:tc>
          <w:tcPr>
            <w:tcW w:w="2693" w:type="dxa"/>
            <w:vAlign w:val="center"/>
          </w:tcPr>
          <w:p w14:paraId="25F0F795"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 xml:space="preserve">Rok za postavitev vprašanj </w:t>
            </w:r>
          </w:p>
        </w:tc>
        <w:tc>
          <w:tcPr>
            <w:tcW w:w="6046" w:type="dxa"/>
            <w:vAlign w:val="center"/>
          </w:tcPr>
          <w:p w14:paraId="2856D3B1" w14:textId="1DDEC871" w:rsidR="00AA71D1" w:rsidRPr="009F3D04" w:rsidRDefault="00AE64FB" w:rsidP="00F14077">
            <w:pPr>
              <w:rPr>
                <w:rFonts w:ascii="Open Sans" w:hAnsi="Open Sans" w:cs="Open Sans"/>
                <w:sz w:val="18"/>
                <w:szCs w:val="18"/>
                <w:highlight w:val="yellow"/>
                <w:lang w:eastAsia="sl-SI"/>
              </w:rPr>
            </w:pPr>
            <w:bookmarkStart w:id="37" w:name="_Hlk336879"/>
            <w:r w:rsidRPr="00AE64FB">
              <w:rPr>
                <w:rFonts w:ascii="Open Sans" w:hAnsi="Open Sans" w:cs="Open Sans"/>
                <w:b/>
                <w:bCs/>
                <w:sz w:val="18"/>
                <w:szCs w:val="18"/>
                <w:lang w:eastAsia="sl-SI"/>
              </w:rPr>
              <w:t>13.03.2024</w:t>
            </w:r>
            <w:r w:rsidR="00AA71D1" w:rsidRPr="00AE64FB">
              <w:rPr>
                <w:rFonts w:ascii="Open Sans" w:hAnsi="Open Sans" w:cs="Open Sans"/>
                <w:b/>
                <w:sz w:val="18"/>
                <w:szCs w:val="18"/>
                <w:lang w:eastAsia="sl-SI"/>
              </w:rPr>
              <w:t xml:space="preserve"> do </w:t>
            </w:r>
            <w:r w:rsidR="005D7CCB" w:rsidRPr="00AE64FB">
              <w:rPr>
                <w:rFonts w:ascii="Open Sans" w:hAnsi="Open Sans" w:cs="Open Sans"/>
                <w:b/>
                <w:sz w:val="18"/>
                <w:szCs w:val="18"/>
                <w:lang w:eastAsia="sl-SI"/>
              </w:rPr>
              <w:t>10</w:t>
            </w:r>
            <w:r w:rsidR="00AA71D1" w:rsidRPr="00AE64FB">
              <w:rPr>
                <w:rFonts w:ascii="Open Sans" w:hAnsi="Open Sans" w:cs="Open Sans"/>
                <w:b/>
                <w:sz w:val="18"/>
                <w:szCs w:val="18"/>
                <w:lang w:eastAsia="sl-SI"/>
              </w:rPr>
              <w:t>:00 ure</w:t>
            </w:r>
            <w:bookmarkEnd w:id="37"/>
          </w:p>
        </w:tc>
      </w:tr>
      <w:tr w:rsidR="00AA71D1" w:rsidRPr="009F3D04" w14:paraId="07955C60" w14:textId="77777777" w:rsidTr="00DE3C6C">
        <w:trPr>
          <w:trHeight w:val="454"/>
        </w:trPr>
        <w:tc>
          <w:tcPr>
            <w:tcW w:w="2693" w:type="dxa"/>
            <w:vAlign w:val="center"/>
          </w:tcPr>
          <w:p w14:paraId="7EFB16A4" w14:textId="77777777"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Objava</w:t>
            </w:r>
          </w:p>
        </w:tc>
        <w:tc>
          <w:tcPr>
            <w:tcW w:w="6046" w:type="dxa"/>
            <w:vAlign w:val="center"/>
          </w:tcPr>
          <w:p w14:paraId="01A08EDD" w14:textId="28B83EF8" w:rsidR="00AA71D1" w:rsidRPr="009F3D04" w:rsidRDefault="00AA71D1" w:rsidP="00F14077">
            <w:pPr>
              <w:rPr>
                <w:rFonts w:ascii="Open Sans" w:hAnsi="Open Sans" w:cs="Open Sans"/>
                <w:sz w:val="18"/>
                <w:szCs w:val="18"/>
                <w:lang w:eastAsia="sl-SI"/>
              </w:rPr>
            </w:pPr>
            <w:r w:rsidRPr="009F3D04">
              <w:rPr>
                <w:rFonts w:ascii="Open Sans" w:hAnsi="Open Sans" w:cs="Open Sans"/>
                <w:sz w:val="18"/>
                <w:szCs w:val="18"/>
                <w:lang w:eastAsia="sl-SI"/>
              </w:rPr>
              <w:t xml:space="preserve">Portal javnih naročil </w:t>
            </w:r>
          </w:p>
        </w:tc>
      </w:tr>
      <w:bookmarkEnd w:id="21"/>
    </w:tbl>
    <w:p w14:paraId="5EDD7BDE" w14:textId="77777777" w:rsidR="009F3D04" w:rsidRDefault="009F3D04" w:rsidP="009F3D04">
      <w:pPr>
        <w:pStyle w:val="navaden0"/>
        <w:ind w:left="0" w:firstLine="0"/>
      </w:pPr>
    </w:p>
    <w:p w14:paraId="15B93DF7" w14:textId="77777777" w:rsidR="00031F50" w:rsidRDefault="00031F50" w:rsidP="00031F50">
      <w:pPr>
        <w:pStyle w:val="navaden0"/>
        <w:ind w:left="0" w:firstLine="0"/>
      </w:pPr>
    </w:p>
    <w:p w14:paraId="3E2D0B8B" w14:textId="05490E31" w:rsidR="00406ED5" w:rsidRPr="00B2226A" w:rsidRDefault="00406ED5" w:rsidP="00AA325B">
      <w:pPr>
        <w:pStyle w:val="Naslov2"/>
        <w:numPr>
          <w:ilvl w:val="1"/>
          <w:numId w:val="3"/>
        </w:numPr>
        <w:spacing w:before="240"/>
        <w:ind w:left="0" w:firstLine="0"/>
        <w:rPr>
          <w:rFonts w:ascii="Open Sans" w:hAnsi="Open Sans" w:cs="Open Sans"/>
          <w:lang w:bidi="ar-SA"/>
        </w:rPr>
      </w:pPr>
      <w:bookmarkStart w:id="38" w:name="_Toc158875987"/>
      <w:r w:rsidRPr="00B2226A">
        <w:rPr>
          <w:rFonts w:ascii="Open Sans" w:hAnsi="Open Sans" w:cs="Open Sans"/>
          <w:lang w:val="sl-SI" w:bidi="ar-SA"/>
        </w:rPr>
        <w:t>Ogled in k</w:t>
      </w:r>
      <w:r w:rsidR="00AA71D1">
        <w:rPr>
          <w:rFonts w:ascii="Open Sans" w:hAnsi="Open Sans" w:cs="Open Sans"/>
          <w:lang w:val="sl-SI" w:bidi="ar-SA"/>
        </w:rPr>
        <w:t>ontaktna</w:t>
      </w:r>
      <w:r w:rsidRPr="00B2226A">
        <w:rPr>
          <w:rFonts w:ascii="Open Sans" w:hAnsi="Open Sans" w:cs="Open Sans"/>
          <w:lang w:bidi="ar-SA"/>
        </w:rPr>
        <w:t xml:space="preserve"> oseba</w:t>
      </w:r>
      <w:bookmarkEnd w:id="38"/>
    </w:p>
    <w:p w14:paraId="3F66F9BD" w14:textId="6B3B49ED"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 xml:space="preserve">Kontaktna oseba naročnika je </w:t>
      </w:r>
      <w:r w:rsidR="00AE64FB">
        <w:rPr>
          <w:rFonts w:ascii="Open Sans" w:hAnsi="Open Sans" w:cs="Open Sans"/>
          <w:sz w:val="18"/>
          <w:szCs w:val="18"/>
          <w:lang w:eastAsia="x-none"/>
        </w:rPr>
        <w:t>Klara Glazer</w:t>
      </w:r>
      <w:r w:rsidRPr="009F3D04">
        <w:rPr>
          <w:rFonts w:ascii="Open Sans" w:hAnsi="Open Sans" w:cs="Open Sans"/>
          <w:sz w:val="18"/>
          <w:szCs w:val="18"/>
          <w:lang w:eastAsia="x-none"/>
        </w:rPr>
        <w:t>, elektronski naslov:</w:t>
      </w:r>
      <w:r w:rsidR="006A66CC" w:rsidRPr="009F3D04">
        <w:rPr>
          <w:rFonts w:ascii="Open Sans" w:hAnsi="Open Sans" w:cs="Open Sans"/>
          <w:sz w:val="18"/>
          <w:szCs w:val="18"/>
          <w:lang w:eastAsia="x-none"/>
        </w:rPr>
        <w:t xml:space="preserve"> </w:t>
      </w:r>
      <w:hyperlink r:id="rId11" w:history="1">
        <w:r w:rsidR="00AE64FB" w:rsidRPr="000D4A92">
          <w:rPr>
            <w:rStyle w:val="Hiperpovezava"/>
            <w:rFonts w:ascii="Open Sans" w:hAnsi="Open Sans" w:cs="Open Sans"/>
            <w:sz w:val="18"/>
            <w:szCs w:val="18"/>
            <w:lang w:eastAsia="x-none"/>
          </w:rPr>
          <w:t>klara.glazer@radlje.si</w:t>
        </w:r>
      </w:hyperlink>
      <w:r w:rsidR="006A66CC" w:rsidRPr="00AE64FB">
        <w:rPr>
          <w:rFonts w:ascii="Open Sans" w:hAnsi="Open Sans" w:cs="Open Sans"/>
          <w:sz w:val="18"/>
          <w:szCs w:val="18"/>
          <w:lang w:eastAsia="x-none"/>
        </w:rPr>
        <w:t>.</w:t>
      </w:r>
      <w:r w:rsidR="006A66CC" w:rsidRPr="009F3D04">
        <w:rPr>
          <w:rFonts w:ascii="Open Sans" w:hAnsi="Open Sans" w:cs="Open Sans"/>
          <w:sz w:val="18"/>
          <w:szCs w:val="18"/>
          <w:lang w:eastAsia="x-none"/>
        </w:rPr>
        <w:t xml:space="preserve"> </w:t>
      </w:r>
      <w:r w:rsidRPr="009F3D04">
        <w:rPr>
          <w:rFonts w:ascii="Open Sans" w:hAnsi="Open Sans" w:cs="Open Sans"/>
          <w:sz w:val="18"/>
          <w:szCs w:val="18"/>
        </w:rPr>
        <w:t xml:space="preserve"> </w:t>
      </w:r>
      <w:r w:rsidR="006A66CC" w:rsidRPr="009F3D04">
        <w:rPr>
          <w:rFonts w:ascii="Open Sans" w:hAnsi="Open Sans" w:cs="Open Sans"/>
          <w:sz w:val="18"/>
          <w:szCs w:val="18"/>
        </w:rPr>
        <w:t xml:space="preserve"> </w:t>
      </w:r>
    </w:p>
    <w:p w14:paraId="2B9EADEA" w14:textId="2521B7D3"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lastRenderedPageBreak/>
        <w:t xml:space="preserve">Ogled zemljišč oz. stanja na terenu je možen po predhodni najavi, ki mora biti podana na </w:t>
      </w:r>
      <w:r w:rsidR="002A1231" w:rsidRPr="009F3D04">
        <w:rPr>
          <w:rFonts w:ascii="Open Sans" w:hAnsi="Open Sans" w:cs="Open Sans"/>
          <w:sz w:val="18"/>
          <w:szCs w:val="18"/>
          <w:lang w:eastAsia="x-none"/>
        </w:rPr>
        <w:t xml:space="preserve">zgornji e-naslov </w:t>
      </w:r>
      <w:r w:rsidRPr="009F3D04">
        <w:rPr>
          <w:rFonts w:ascii="Open Sans" w:hAnsi="Open Sans" w:cs="Open Sans"/>
          <w:sz w:val="18"/>
          <w:szCs w:val="18"/>
          <w:lang w:eastAsia="x-none"/>
        </w:rPr>
        <w:t xml:space="preserve">do </w:t>
      </w:r>
      <w:r w:rsidR="00AE64FB" w:rsidRPr="00AE64FB">
        <w:rPr>
          <w:rFonts w:ascii="Open Sans" w:hAnsi="Open Sans" w:cs="Open Sans"/>
          <w:b/>
          <w:sz w:val="18"/>
          <w:szCs w:val="18"/>
          <w:lang w:eastAsia="x-none"/>
        </w:rPr>
        <w:t>01.03.2024</w:t>
      </w:r>
      <w:r w:rsidRPr="00AE64FB">
        <w:rPr>
          <w:rFonts w:ascii="Open Sans" w:hAnsi="Open Sans" w:cs="Open Sans"/>
          <w:b/>
          <w:sz w:val="18"/>
          <w:szCs w:val="18"/>
          <w:lang w:eastAsia="x-none"/>
        </w:rPr>
        <w:t xml:space="preserve"> do </w:t>
      </w:r>
      <w:r w:rsidR="00F3423E" w:rsidRPr="00AE64FB">
        <w:rPr>
          <w:rFonts w:ascii="Open Sans" w:hAnsi="Open Sans" w:cs="Open Sans"/>
          <w:b/>
          <w:sz w:val="18"/>
          <w:szCs w:val="18"/>
          <w:lang w:eastAsia="x-none"/>
        </w:rPr>
        <w:t>8</w:t>
      </w:r>
      <w:r w:rsidR="007F1DED" w:rsidRPr="00AE64FB">
        <w:rPr>
          <w:rFonts w:ascii="Open Sans" w:hAnsi="Open Sans" w:cs="Open Sans"/>
          <w:b/>
          <w:sz w:val="18"/>
          <w:szCs w:val="18"/>
          <w:lang w:eastAsia="x-none"/>
        </w:rPr>
        <w:t>:</w:t>
      </w:r>
      <w:r w:rsidRPr="00AE64FB">
        <w:rPr>
          <w:rFonts w:ascii="Open Sans" w:hAnsi="Open Sans" w:cs="Open Sans"/>
          <w:b/>
          <w:sz w:val="18"/>
          <w:szCs w:val="18"/>
          <w:lang w:eastAsia="x-none"/>
        </w:rPr>
        <w:t>00 ure</w:t>
      </w:r>
      <w:r w:rsidRPr="009F3D04">
        <w:rPr>
          <w:rFonts w:ascii="Open Sans" w:hAnsi="Open Sans" w:cs="Open Sans"/>
          <w:sz w:val="18"/>
          <w:szCs w:val="18"/>
          <w:lang w:eastAsia="x-none"/>
        </w:rPr>
        <w:t>. Ogled se bo vršil na dan, ki ga bo določila kontaktna oseba naročnika, z vsakim ponudnikom ločeno, po predhodnem urniku, ki bo posredovan vsakemu ponudniku, ki bo zaprosil za ogled.</w:t>
      </w:r>
    </w:p>
    <w:p w14:paraId="0CAC5B08" w14:textId="69ED8656" w:rsidR="00406ED5" w:rsidRDefault="00406ED5" w:rsidP="001D158E">
      <w:pPr>
        <w:autoSpaceDE w:val="0"/>
        <w:autoSpaceDN w:val="0"/>
        <w:adjustRightInd w:val="0"/>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Ne glede na to ali si izvajalec ni oz. je ogledal zemljišča oz. stanja na terenu, naročnik ne bo priznal nobenih dodatnih stroškov, ki bi jih izvajalec uveljavljal iz naslova nepoznavanja obstoječega stanja in lokacije, kjer se izvajajo pogodbena dela.</w:t>
      </w:r>
    </w:p>
    <w:p w14:paraId="743EC10D" w14:textId="540AAA8B" w:rsidR="009F3D04" w:rsidRDefault="009F3D04" w:rsidP="001D158E">
      <w:pPr>
        <w:autoSpaceDE w:val="0"/>
        <w:autoSpaceDN w:val="0"/>
        <w:adjustRightInd w:val="0"/>
        <w:spacing w:before="160" w:after="160"/>
        <w:jc w:val="both"/>
        <w:rPr>
          <w:rFonts w:ascii="Open Sans" w:hAnsi="Open Sans" w:cs="Open Sans"/>
          <w:sz w:val="18"/>
          <w:szCs w:val="18"/>
        </w:rPr>
      </w:pPr>
      <w:r>
        <w:rPr>
          <w:rFonts w:ascii="Open Sans" w:hAnsi="Open Sans" w:cs="Open Sans"/>
          <w:sz w:val="18"/>
          <w:szCs w:val="18"/>
        </w:rPr>
        <w:t>Ogled zemljišč oz. terena je možen, ni pa obvezen za oddajo ponudbe.</w:t>
      </w:r>
    </w:p>
    <w:p w14:paraId="2B781D79" w14:textId="77777777" w:rsidR="009F3D04" w:rsidRPr="009F3D04" w:rsidRDefault="009F3D04" w:rsidP="001D158E">
      <w:pPr>
        <w:autoSpaceDE w:val="0"/>
        <w:autoSpaceDN w:val="0"/>
        <w:adjustRightInd w:val="0"/>
        <w:spacing w:before="160" w:after="160"/>
        <w:jc w:val="both"/>
        <w:rPr>
          <w:rFonts w:ascii="Open Sans" w:hAnsi="Open Sans" w:cs="Open Sans"/>
          <w:sz w:val="18"/>
          <w:szCs w:val="18"/>
          <w:lang w:eastAsia="x-none"/>
        </w:rPr>
      </w:pPr>
    </w:p>
    <w:p w14:paraId="4B2CEDBD"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39" w:name="_Toc158875988"/>
      <w:r w:rsidRPr="00AA325B">
        <w:rPr>
          <w:rFonts w:ascii="Open Sans" w:hAnsi="Open Sans" w:cs="Open Sans"/>
          <w:lang w:val="sl-SI" w:bidi="ar-SA"/>
        </w:rPr>
        <w:t>Način in rok za predložitev ponudbe</w:t>
      </w:r>
      <w:bookmarkEnd w:id="39"/>
    </w:p>
    <w:p w14:paraId="1D139C16" w14:textId="14341968"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 xml:space="preserve">Ponudniki morajo ponudbe predložiti do </w:t>
      </w:r>
      <w:r w:rsidR="00AE64FB" w:rsidRPr="00AE64FB">
        <w:rPr>
          <w:rFonts w:ascii="Open Sans" w:hAnsi="Open Sans" w:cs="Open Sans"/>
          <w:b/>
          <w:bCs/>
          <w:sz w:val="18"/>
          <w:szCs w:val="18"/>
          <w:lang w:eastAsia="x-none"/>
        </w:rPr>
        <w:t>2</w:t>
      </w:r>
      <w:r w:rsidR="00047812">
        <w:rPr>
          <w:rFonts w:ascii="Open Sans" w:hAnsi="Open Sans" w:cs="Open Sans"/>
          <w:b/>
          <w:bCs/>
          <w:sz w:val="18"/>
          <w:szCs w:val="18"/>
          <w:lang w:eastAsia="x-none"/>
        </w:rPr>
        <w:t>7</w:t>
      </w:r>
      <w:r w:rsidR="00AE64FB" w:rsidRPr="00AE64FB">
        <w:rPr>
          <w:rFonts w:ascii="Open Sans" w:hAnsi="Open Sans" w:cs="Open Sans"/>
          <w:b/>
          <w:bCs/>
          <w:sz w:val="18"/>
          <w:szCs w:val="18"/>
          <w:lang w:eastAsia="x-none"/>
        </w:rPr>
        <w:t>.03.2024</w:t>
      </w:r>
      <w:r w:rsidRPr="00AE64FB">
        <w:rPr>
          <w:rFonts w:ascii="Open Sans" w:hAnsi="Open Sans" w:cs="Open Sans"/>
          <w:b/>
          <w:sz w:val="18"/>
          <w:szCs w:val="18"/>
          <w:lang w:eastAsia="x-none"/>
        </w:rPr>
        <w:t xml:space="preserve"> do </w:t>
      </w:r>
      <w:r w:rsidR="005D7CCB" w:rsidRPr="00AE64FB">
        <w:rPr>
          <w:rFonts w:ascii="Open Sans" w:hAnsi="Open Sans" w:cs="Open Sans"/>
          <w:b/>
          <w:sz w:val="18"/>
          <w:szCs w:val="18"/>
          <w:lang w:eastAsia="x-none"/>
        </w:rPr>
        <w:t>10</w:t>
      </w:r>
      <w:r w:rsidR="007F1DED" w:rsidRPr="00AE64FB">
        <w:rPr>
          <w:rFonts w:ascii="Open Sans" w:hAnsi="Open Sans" w:cs="Open Sans"/>
          <w:b/>
          <w:sz w:val="18"/>
          <w:szCs w:val="18"/>
          <w:lang w:eastAsia="x-none"/>
        </w:rPr>
        <w:t>:</w:t>
      </w:r>
      <w:r w:rsidRPr="00AE64FB">
        <w:rPr>
          <w:rFonts w:ascii="Open Sans" w:hAnsi="Open Sans" w:cs="Open Sans"/>
          <w:b/>
          <w:sz w:val="18"/>
          <w:szCs w:val="18"/>
          <w:lang w:eastAsia="x-none"/>
        </w:rPr>
        <w:t>00 ure</w:t>
      </w:r>
      <w:r w:rsidRPr="00AE64FB">
        <w:rPr>
          <w:rFonts w:ascii="Open Sans" w:hAnsi="Open Sans" w:cs="Open Sans"/>
          <w:sz w:val="18"/>
          <w:szCs w:val="18"/>
          <w:lang w:eastAsia="x-none"/>
        </w:rPr>
        <w:t>,</w:t>
      </w:r>
      <w:r w:rsidRPr="009F3D04">
        <w:rPr>
          <w:rFonts w:ascii="Open Sans" w:hAnsi="Open Sans" w:cs="Open Sans"/>
          <w:sz w:val="18"/>
          <w:szCs w:val="18"/>
          <w:lang w:eastAsia="x-none"/>
        </w:rPr>
        <w:t xml:space="preserve">  v informacijski sistem e-JN na spletnem naslovu </w:t>
      </w:r>
      <w:hyperlink r:id="rId12" w:history="1">
        <w:r w:rsidRPr="009F3D04">
          <w:rPr>
            <w:rStyle w:val="Hiperpovezava"/>
            <w:rFonts w:ascii="Open Sans" w:hAnsi="Open Sans" w:cs="Open Sans"/>
            <w:sz w:val="18"/>
            <w:szCs w:val="18"/>
            <w:lang w:eastAsia="x-none"/>
          </w:rPr>
          <w:t>https://ejn.gov.si/ejn2</w:t>
        </w:r>
      </w:hyperlink>
      <w:r w:rsidRPr="009F3D04">
        <w:rPr>
          <w:rFonts w:ascii="Open Sans" w:hAnsi="Open Sans" w:cs="Open Sans"/>
          <w:sz w:val="18"/>
          <w:szCs w:val="18"/>
          <w:lang w:eastAsia="x-none"/>
        </w:rPr>
        <w:t xml:space="preserve">, v skladu </w:t>
      </w:r>
      <w:r w:rsidR="007F1DED" w:rsidRPr="009F3D04">
        <w:rPr>
          <w:rFonts w:ascii="Open Sans" w:hAnsi="Open Sans" w:cs="Open Sans"/>
          <w:sz w:val="18"/>
          <w:szCs w:val="18"/>
          <w:lang w:eastAsia="x-none"/>
        </w:rPr>
        <w:t>z dokumentom</w:t>
      </w:r>
      <w:r w:rsidRPr="009F3D04">
        <w:rPr>
          <w:rFonts w:ascii="Open Sans" w:hAnsi="Open Sans" w:cs="Open Sans"/>
          <w:sz w:val="18"/>
          <w:szCs w:val="18"/>
          <w:lang w:eastAsia="x-none"/>
        </w:rPr>
        <w:t xml:space="preserve"> </w:t>
      </w:r>
      <w:r w:rsidRPr="009F3D04">
        <w:rPr>
          <w:rFonts w:ascii="Open Sans" w:hAnsi="Open Sans" w:cs="Open Sans"/>
          <w:i/>
          <w:iCs/>
          <w:sz w:val="18"/>
          <w:szCs w:val="18"/>
          <w:u w:val="single"/>
          <w:lang w:eastAsia="x-none"/>
        </w:rPr>
        <w:t>Navodila za uporabo informacijskega sistema za uporabo funkcionalnosti elektronske oddaje ponudb e-JN: PONUDNIKI</w:t>
      </w:r>
      <w:r w:rsidRPr="009F3D04">
        <w:rPr>
          <w:rFonts w:ascii="Open Sans" w:hAnsi="Open Sans" w:cs="Open Sans"/>
          <w:sz w:val="18"/>
          <w:szCs w:val="18"/>
          <w:lang w:eastAsia="x-none"/>
        </w:rPr>
        <w:t xml:space="preserve"> (v nadaljevanju: Navodila za uporabo e-JN), ki je del te razpisne dokumentacije in objavljen na spletnem naslovu </w:t>
      </w:r>
      <w:hyperlink r:id="rId13" w:history="1">
        <w:r w:rsidR="007F1DED" w:rsidRPr="009F3D04">
          <w:rPr>
            <w:rStyle w:val="Hiperpovezava"/>
            <w:rFonts w:ascii="Open Sans" w:hAnsi="Open Sans" w:cs="Open Sans"/>
            <w:sz w:val="18"/>
            <w:szCs w:val="18"/>
            <w:lang w:eastAsia="x-none"/>
          </w:rPr>
          <w:t>https://ejn.gov.si/ejn2</w:t>
        </w:r>
      </w:hyperlink>
      <w:r w:rsidRPr="009F3D04">
        <w:rPr>
          <w:rFonts w:ascii="Open Sans" w:hAnsi="Open Sans" w:cs="Open Sans"/>
          <w:sz w:val="18"/>
          <w:szCs w:val="18"/>
          <w:lang w:eastAsia="x-none"/>
        </w:rPr>
        <w:t>.</w:t>
      </w:r>
    </w:p>
    <w:p w14:paraId="030C2440" w14:textId="77777777"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Ponudnik se mora pred oddajo ponudbe registrirati na spletnem naslovu v skladu z Navodili za uporabo e-JN. Če je ponudnik že registriran v informacijski sistem e-JN, se v aplikacijo prijavi na istem naslovu.</w:t>
      </w:r>
    </w:p>
    <w:p w14:paraId="7A3CC184" w14:textId="77777777"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43823BC" w14:textId="77777777"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Ponudba se šteje za pravočasno oddano, če jo naročnik prejme preko sistema e-JN najkasneje do dneva in ure, kot je to določeno v e-JN in v obvestilu o naročilu, objavljenem na portalu javnih naročil. Za oddano ponudbo se šteje ponudba, ki je v informacijskem sistemu e-JN označena s statusom »ODDANO«.</w:t>
      </w:r>
    </w:p>
    <w:p w14:paraId="0C2437C8" w14:textId="77777777" w:rsidR="00406ED5" w:rsidRPr="009F3D04"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E7AA5A3" w14:textId="77777777" w:rsidR="00406ED5" w:rsidRDefault="00406ED5" w:rsidP="001D158E">
      <w:pPr>
        <w:spacing w:before="160" w:after="160"/>
        <w:jc w:val="both"/>
        <w:rPr>
          <w:rFonts w:ascii="Open Sans" w:hAnsi="Open Sans" w:cs="Open Sans"/>
          <w:sz w:val="18"/>
          <w:szCs w:val="18"/>
          <w:lang w:eastAsia="x-none"/>
        </w:rPr>
      </w:pPr>
      <w:r w:rsidRPr="009F3D04">
        <w:rPr>
          <w:rFonts w:ascii="Open Sans" w:hAnsi="Open Sans" w:cs="Open Sans"/>
          <w:sz w:val="18"/>
          <w:szCs w:val="18"/>
          <w:lang w:eastAsia="x-none"/>
        </w:rPr>
        <w:t>Po preteku roka za predložitev ponudb ponudbe ne bo več mogoče oddati.</w:t>
      </w:r>
    </w:p>
    <w:p w14:paraId="6CFBDD47" w14:textId="77777777" w:rsidR="005D7CCB" w:rsidRPr="009F3D04" w:rsidRDefault="005D7CCB" w:rsidP="001D158E">
      <w:pPr>
        <w:spacing w:before="160" w:after="160"/>
        <w:jc w:val="both"/>
        <w:rPr>
          <w:rFonts w:ascii="Open Sans" w:hAnsi="Open Sans" w:cs="Open Sans"/>
          <w:sz w:val="18"/>
          <w:szCs w:val="18"/>
          <w:lang w:eastAsia="x-none"/>
        </w:rPr>
      </w:pPr>
    </w:p>
    <w:p w14:paraId="10AE5766" w14:textId="77777777" w:rsidR="00406ED5" w:rsidRPr="00F3423E" w:rsidRDefault="00406ED5" w:rsidP="00AA325B">
      <w:pPr>
        <w:pStyle w:val="Naslov2"/>
        <w:numPr>
          <w:ilvl w:val="1"/>
          <w:numId w:val="3"/>
        </w:numPr>
        <w:spacing w:before="240"/>
        <w:ind w:left="0" w:firstLine="0"/>
        <w:rPr>
          <w:rFonts w:ascii="Open Sans" w:hAnsi="Open Sans" w:cs="Open Sans"/>
          <w:lang w:val="sl-SI" w:bidi="ar-SA"/>
        </w:rPr>
      </w:pPr>
      <w:bookmarkStart w:id="40" w:name="_Toc158875989"/>
      <w:r w:rsidRPr="00F3423E">
        <w:rPr>
          <w:rFonts w:ascii="Open Sans" w:hAnsi="Open Sans" w:cs="Open Sans"/>
          <w:lang w:val="sl-SI" w:bidi="ar-SA"/>
        </w:rPr>
        <w:t>Odpiranje ponudb</w:t>
      </w:r>
      <w:bookmarkEnd w:id="40"/>
    </w:p>
    <w:p w14:paraId="0B5B8C5F" w14:textId="2098A6C6" w:rsidR="00406ED5" w:rsidRPr="005D7CCB" w:rsidRDefault="00406ED5" w:rsidP="001D158E">
      <w:pPr>
        <w:spacing w:before="160" w:after="160"/>
        <w:jc w:val="both"/>
        <w:rPr>
          <w:rFonts w:ascii="Open Sans" w:hAnsi="Open Sans" w:cs="Open Sans"/>
          <w:sz w:val="18"/>
          <w:szCs w:val="18"/>
          <w:lang w:eastAsia="x-none"/>
        </w:rPr>
      </w:pPr>
      <w:r w:rsidRPr="005D7CCB">
        <w:rPr>
          <w:rFonts w:ascii="Open Sans" w:hAnsi="Open Sans" w:cs="Open Sans"/>
          <w:sz w:val="18"/>
          <w:szCs w:val="18"/>
          <w:lang w:eastAsia="x-none"/>
        </w:rPr>
        <w:t xml:space="preserve">Odpiranje ponudb bo potekalo avtomatično v informacijskem sistemu e-JN dne </w:t>
      </w:r>
      <w:r w:rsidR="00AE64FB" w:rsidRPr="00AE64FB">
        <w:rPr>
          <w:rFonts w:ascii="Open Sans" w:hAnsi="Open Sans" w:cs="Open Sans"/>
          <w:b/>
          <w:bCs/>
          <w:sz w:val="18"/>
          <w:szCs w:val="18"/>
          <w:lang w:eastAsia="x-none"/>
        </w:rPr>
        <w:t>2</w:t>
      </w:r>
      <w:r w:rsidR="00047812">
        <w:rPr>
          <w:rFonts w:ascii="Open Sans" w:hAnsi="Open Sans" w:cs="Open Sans"/>
          <w:b/>
          <w:bCs/>
          <w:sz w:val="18"/>
          <w:szCs w:val="18"/>
          <w:lang w:eastAsia="x-none"/>
        </w:rPr>
        <w:t>7</w:t>
      </w:r>
      <w:r w:rsidR="00AE64FB" w:rsidRPr="00AE64FB">
        <w:rPr>
          <w:rFonts w:ascii="Open Sans" w:hAnsi="Open Sans" w:cs="Open Sans"/>
          <w:b/>
          <w:bCs/>
          <w:sz w:val="18"/>
          <w:szCs w:val="18"/>
          <w:lang w:eastAsia="x-none"/>
        </w:rPr>
        <w:t>.03.2024</w:t>
      </w:r>
      <w:r w:rsidRPr="00AE64FB">
        <w:rPr>
          <w:rFonts w:ascii="Open Sans" w:hAnsi="Open Sans" w:cs="Open Sans"/>
          <w:b/>
          <w:sz w:val="18"/>
          <w:szCs w:val="18"/>
          <w:lang w:eastAsia="x-none"/>
        </w:rPr>
        <w:t xml:space="preserve"> ob 1</w:t>
      </w:r>
      <w:r w:rsidR="005D7CCB" w:rsidRPr="00AE64FB">
        <w:rPr>
          <w:rFonts w:ascii="Open Sans" w:hAnsi="Open Sans" w:cs="Open Sans"/>
          <w:b/>
          <w:sz w:val="18"/>
          <w:szCs w:val="18"/>
          <w:lang w:eastAsia="x-none"/>
        </w:rPr>
        <w:t>2</w:t>
      </w:r>
      <w:r w:rsidR="00AA325B" w:rsidRPr="00AE64FB">
        <w:rPr>
          <w:rFonts w:ascii="Open Sans" w:hAnsi="Open Sans" w:cs="Open Sans"/>
          <w:b/>
          <w:sz w:val="18"/>
          <w:szCs w:val="18"/>
          <w:lang w:eastAsia="x-none"/>
        </w:rPr>
        <w:t>:</w:t>
      </w:r>
      <w:r w:rsidR="007403C7" w:rsidRPr="00AE64FB">
        <w:rPr>
          <w:rFonts w:ascii="Open Sans" w:hAnsi="Open Sans" w:cs="Open Sans"/>
          <w:b/>
          <w:sz w:val="18"/>
          <w:szCs w:val="18"/>
          <w:lang w:eastAsia="x-none"/>
        </w:rPr>
        <w:t>0</w:t>
      </w:r>
      <w:r w:rsidR="00097798" w:rsidRPr="00AE64FB">
        <w:rPr>
          <w:rFonts w:ascii="Open Sans" w:hAnsi="Open Sans" w:cs="Open Sans"/>
          <w:b/>
          <w:sz w:val="18"/>
          <w:szCs w:val="18"/>
          <w:lang w:eastAsia="x-none"/>
        </w:rPr>
        <w:t>0</w:t>
      </w:r>
      <w:r w:rsidRPr="00AE64FB">
        <w:rPr>
          <w:rFonts w:ascii="Open Sans" w:hAnsi="Open Sans" w:cs="Open Sans"/>
          <w:b/>
          <w:sz w:val="18"/>
          <w:szCs w:val="18"/>
          <w:lang w:eastAsia="x-none"/>
        </w:rPr>
        <w:t xml:space="preserve"> uri</w:t>
      </w:r>
      <w:r w:rsidRPr="005D7CCB">
        <w:rPr>
          <w:rFonts w:ascii="Open Sans" w:hAnsi="Open Sans" w:cs="Open Sans"/>
          <w:sz w:val="18"/>
          <w:szCs w:val="18"/>
          <w:lang w:eastAsia="x-none"/>
        </w:rPr>
        <w:t>, kot je to določeno v e-JN in v obvestilu o naročilu objavljenem na portalu javnih naročil.</w:t>
      </w:r>
    </w:p>
    <w:p w14:paraId="671A4CF2" w14:textId="77777777" w:rsidR="00406ED5" w:rsidRPr="005D7CCB" w:rsidRDefault="00406ED5" w:rsidP="001D158E">
      <w:pPr>
        <w:spacing w:before="160" w:after="160"/>
        <w:jc w:val="both"/>
        <w:rPr>
          <w:rFonts w:ascii="Open Sans" w:hAnsi="Open Sans" w:cs="Open Sans"/>
          <w:sz w:val="18"/>
          <w:szCs w:val="18"/>
          <w:lang w:eastAsia="x-none"/>
        </w:rPr>
      </w:pPr>
      <w:r w:rsidRPr="005D7CCB">
        <w:rPr>
          <w:rFonts w:ascii="Open Sans" w:hAnsi="Open Sans" w:cs="Open Sans"/>
          <w:sz w:val="18"/>
          <w:szCs w:val="18"/>
          <w:lang w:eastAsia="x-none"/>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54AF2DED" w14:textId="3802B020" w:rsidR="00866670" w:rsidRDefault="00406ED5" w:rsidP="001D158E">
      <w:pPr>
        <w:spacing w:before="160" w:after="160"/>
        <w:jc w:val="both"/>
        <w:rPr>
          <w:rFonts w:ascii="Open Sans" w:hAnsi="Open Sans" w:cs="Open Sans"/>
          <w:sz w:val="18"/>
          <w:szCs w:val="18"/>
          <w:lang w:eastAsia="x-none"/>
        </w:rPr>
      </w:pPr>
      <w:r w:rsidRPr="005D7CCB">
        <w:rPr>
          <w:rFonts w:ascii="Open Sans" w:hAnsi="Open Sans" w:cs="Open Sans"/>
          <w:sz w:val="18"/>
          <w:szCs w:val="18"/>
          <w:lang w:eastAsia="x-none"/>
        </w:rPr>
        <w:t xml:space="preserve">Javna objava se avtomatično zaključi po preteku </w:t>
      </w:r>
      <w:r w:rsidR="005D7CCB">
        <w:rPr>
          <w:rFonts w:ascii="Open Sans" w:hAnsi="Open Sans" w:cs="Open Sans"/>
          <w:sz w:val="18"/>
          <w:szCs w:val="18"/>
          <w:lang w:eastAsia="x-none"/>
        </w:rPr>
        <w:t>60</w:t>
      </w:r>
      <w:r w:rsidRPr="005D7CCB">
        <w:rPr>
          <w:rFonts w:ascii="Open Sans" w:hAnsi="Open Sans" w:cs="Open Sans"/>
          <w:sz w:val="18"/>
          <w:szCs w:val="18"/>
          <w:lang w:eastAsia="x-none"/>
        </w:rPr>
        <w:t xml:space="preserve"> minut. Ponudniki, ki so oddali ponudbe, imajo te podatke v informacijskem sistemu e-JN na razpolago v razdelku »Zapisnik o odpiranju ponudb«.</w:t>
      </w:r>
    </w:p>
    <w:p w14:paraId="6DDA3A44" w14:textId="77777777" w:rsidR="005D7CCB" w:rsidRPr="005D7CCB" w:rsidRDefault="005D7CCB" w:rsidP="001D158E">
      <w:pPr>
        <w:spacing w:before="160" w:after="160"/>
        <w:jc w:val="both"/>
        <w:rPr>
          <w:rFonts w:ascii="Open Sans" w:hAnsi="Open Sans" w:cs="Open Sans"/>
          <w:sz w:val="18"/>
          <w:szCs w:val="18"/>
          <w:lang w:eastAsia="x-none"/>
        </w:rPr>
      </w:pPr>
    </w:p>
    <w:p w14:paraId="594EB17C"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41" w:name="_Toc158875990"/>
      <w:r w:rsidRPr="00AA325B">
        <w:rPr>
          <w:rFonts w:ascii="Open Sans" w:hAnsi="Open Sans" w:cs="Open Sans"/>
          <w:lang w:val="sl-SI" w:bidi="ar-SA"/>
        </w:rPr>
        <w:t>Veljavnost ponudbe</w:t>
      </w:r>
      <w:bookmarkEnd w:id="41"/>
    </w:p>
    <w:p w14:paraId="3AFBBDFC" w14:textId="36FCE560" w:rsidR="00406ED5" w:rsidRDefault="00406ED5" w:rsidP="001D158E">
      <w:pPr>
        <w:spacing w:before="160" w:after="160"/>
        <w:jc w:val="both"/>
        <w:rPr>
          <w:rFonts w:ascii="Open Sans" w:hAnsi="Open Sans" w:cs="Open Sans"/>
          <w:sz w:val="18"/>
          <w:szCs w:val="18"/>
          <w:lang w:eastAsia="x-none"/>
        </w:rPr>
      </w:pPr>
      <w:r w:rsidRPr="005D7CCB">
        <w:rPr>
          <w:rFonts w:ascii="Open Sans" w:hAnsi="Open Sans" w:cs="Open Sans"/>
          <w:sz w:val="18"/>
          <w:szCs w:val="18"/>
          <w:lang w:eastAsia="x-none"/>
        </w:rPr>
        <w:lastRenderedPageBreak/>
        <w:t xml:space="preserve">Ponudba mora biti veljavna najmanj </w:t>
      </w:r>
      <w:r w:rsidR="00B357F3" w:rsidRPr="005D7CCB">
        <w:rPr>
          <w:rFonts w:ascii="Open Sans" w:hAnsi="Open Sans" w:cs="Open Sans"/>
          <w:b/>
          <w:bCs/>
          <w:sz w:val="18"/>
          <w:szCs w:val="18"/>
          <w:lang w:eastAsia="x-none"/>
        </w:rPr>
        <w:t>9</w:t>
      </w:r>
      <w:r w:rsidRPr="005D7CCB">
        <w:rPr>
          <w:rFonts w:ascii="Open Sans" w:hAnsi="Open Sans" w:cs="Open Sans"/>
          <w:b/>
          <w:bCs/>
          <w:sz w:val="18"/>
          <w:szCs w:val="18"/>
          <w:lang w:eastAsia="x-none"/>
        </w:rPr>
        <w:t>0 dni od skrajnega roka za oddajo ponudb</w:t>
      </w:r>
      <w:r w:rsidRPr="005D7CCB">
        <w:rPr>
          <w:rFonts w:ascii="Open Sans" w:hAnsi="Open Sans" w:cs="Open Sans"/>
          <w:sz w:val="18"/>
          <w:szCs w:val="18"/>
          <w:lang w:eastAsia="x-none"/>
        </w:rPr>
        <w:t xml:space="preserve">. V primeru krajšega roka veljavnosti ponudbe se ponudba šteje za nedopustno in se zavrne. </w:t>
      </w:r>
    </w:p>
    <w:p w14:paraId="372507F0" w14:textId="77777777" w:rsidR="00207A13" w:rsidRDefault="00207A13" w:rsidP="001D158E">
      <w:pPr>
        <w:spacing w:before="160" w:after="160"/>
        <w:jc w:val="both"/>
        <w:rPr>
          <w:rFonts w:ascii="Open Sans" w:hAnsi="Open Sans" w:cs="Open Sans"/>
          <w:sz w:val="18"/>
          <w:szCs w:val="18"/>
          <w:lang w:eastAsia="x-none"/>
        </w:rPr>
      </w:pPr>
    </w:p>
    <w:p w14:paraId="5F4DB475" w14:textId="77777777" w:rsidR="005D7CCB" w:rsidRPr="005D7CCB" w:rsidRDefault="005D7CCB" w:rsidP="001D158E">
      <w:pPr>
        <w:spacing w:before="160" w:after="160"/>
        <w:jc w:val="both"/>
        <w:rPr>
          <w:rFonts w:ascii="Open Sans" w:hAnsi="Open Sans" w:cs="Open Sans"/>
          <w:sz w:val="18"/>
          <w:szCs w:val="18"/>
          <w:lang w:eastAsia="x-none"/>
        </w:rPr>
      </w:pPr>
    </w:p>
    <w:p w14:paraId="2C423E0B"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42" w:name="_Toc158875991"/>
      <w:r w:rsidRPr="00AA325B">
        <w:rPr>
          <w:rFonts w:ascii="Open Sans" w:hAnsi="Open Sans" w:cs="Open Sans"/>
          <w:lang w:val="sl-SI" w:bidi="ar-SA"/>
        </w:rPr>
        <w:t>Prevzem</w:t>
      </w:r>
      <w:r w:rsidRPr="00B2226A">
        <w:rPr>
          <w:rFonts w:ascii="Open Sans" w:hAnsi="Open Sans" w:cs="Open Sans"/>
          <w:lang w:val="sl-SI" w:bidi="ar-SA"/>
        </w:rPr>
        <w:t xml:space="preserve"> razpisne </w:t>
      </w:r>
      <w:r w:rsidRPr="00AA325B">
        <w:rPr>
          <w:rFonts w:ascii="Open Sans" w:hAnsi="Open Sans" w:cs="Open Sans"/>
          <w:lang w:val="sl-SI" w:bidi="ar-SA"/>
        </w:rPr>
        <w:t>dokumentacije</w:t>
      </w:r>
      <w:bookmarkEnd w:id="42"/>
    </w:p>
    <w:p w14:paraId="045304B7" w14:textId="77777777" w:rsidR="00406ED5" w:rsidRPr="005D7CCB" w:rsidRDefault="00406ED5" w:rsidP="001D158E">
      <w:pPr>
        <w:spacing w:before="160" w:after="160"/>
        <w:jc w:val="both"/>
        <w:rPr>
          <w:rFonts w:ascii="Open Sans" w:hAnsi="Open Sans" w:cs="Open Sans"/>
          <w:sz w:val="18"/>
          <w:szCs w:val="18"/>
          <w:lang w:eastAsia="x-none"/>
        </w:rPr>
      </w:pPr>
      <w:r w:rsidRPr="005D7CCB">
        <w:rPr>
          <w:rFonts w:ascii="Open Sans" w:hAnsi="Open Sans" w:cs="Open Sans"/>
          <w:sz w:val="18"/>
          <w:szCs w:val="18"/>
          <w:lang w:eastAsia="x-none"/>
        </w:rPr>
        <w:t>Razpisna dokumentacija je brezplačna.</w:t>
      </w:r>
    </w:p>
    <w:p w14:paraId="18DCEB8A" w14:textId="69F38E03" w:rsidR="00406ED5" w:rsidRPr="00123B9A" w:rsidRDefault="00406ED5" w:rsidP="001D158E">
      <w:pPr>
        <w:spacing w:before="160" w:after="160"/>
        <w:jc w:val="both"/>
        <w:rPr>
          <w:rFonts w:ascii="Open Sans" w:hAnsi="Open Sans" w:cs="Open Sans"/>
          <w:sz w:val="18"/>
          <w:szCs w:val="18"/>
          <w:lang w:eastAsia="x-none"/>
        </w:rPr>
      </w:pPr>
      <w:r w:rsidRPr="00123B9A">
        <w:rPr>
          <w:rFonts w:ascii="Open Sans" w:hAnsi="Open Sans" w:cs="Open Sans"/>
          <w:sz w:val="18"/>
          <w:szCs w:val="18"/>
          <w:lang w:eastAsia="x-none"/>
        </w:rPr>
        <w:t>Ponudniku je skladno z določbami ZJN-3 omogočen neomejen, popoln, neposreden in brezplačen dostop do dokumentacije preko portala javnih naročil</w:t>
      </w:r>
      <w:r w:rsidRPr="008255DB">
        <w:rPr>
          <w:rFonts w:ascii="Open Sans" w:hAnsi="Open Sans" w:cs="Open Sans"/>
          <w:sz w:val="18"/>
          <w:szCs w:val="18"/>
          <w:highlight w:val="yellow"/>
          <w:lang w:eastAsia="x-none"/>
        </w:rPr>
        <w:t>.</w:t>
      </w:r>
      <w:r w:rsidRPr="00123B9A">
        <w:rPr>
          <w:rFonts w:ascii="Open Sans" w:hAnsi="Open Sans" w:cs="Open Sans"/>
          <w:sz w:val="18"/>
          <w:szCs w:val="18"/>
          <w:lang w:eastAsia="x-none"/>
        </w:rPr>
        <w:t xml:space="preserve"> Poleg dokumentacije v zvezi z oddajo javnega naročila je </w:t>
      </w:r>
      <w:r w:rsidRPr="00207A13">
        <w:rPr>
          <w:rFonts w:ascii="Open Sans" w:hAnsi="Open Sans" w:cs="Open Sans"/>
          <w:sz w:val="18"/>
          <w:szCs w:val="18"/>
          <w:lang w:eastAsia="x-none"/>
        </w:rPr>
        <w:t xml:space="preserve">objavljen tudi </w:t>
      </w:r>
      <w:r w:rsidR="005D7CCB" w:rsidRPr="00207A13">
        <w:rPr>
          <w:rFonts w:ascii="Open Sans" w:hAnsi="Open Sans" w:cs="Open Sans"/>
          <w:sz w:val="18"/>
          <w:szCs w:val="18"/>
          <w:lang w:eastAsia="x-none"/>
        </w:rPr>
        <w:t>popis del</w:t>
      </w:r>
      <w:r w:rsidR="007F6DB7" w:rsidRPr="00207A13">
        <w:rPr>
          <w:rFonts w:ascii="Open Sans" w:hAnsi="Open Sans" w:cs="Open Sans"/>
          <w:sz w:val="18"/>
          <w:szCs w:val="18"/>
          <w:lang w:eastAsia="x-none"/>
        </w:rPr>
        <w:t>, tehničn</w:t>
      </w:r>
      <w:r w:rsidR="008F5B16">
        <w:rPr>
          <w:rFonts w:ascii="Open Sans" w:hAnsi="Open Sans" w:cs="Open Sans"/>
          <w:sz w:val="18"/>
          <w:szCs w:val="18"/>
          <w:lang w:eastAsia="x-none"/>
        </w:rPr>
        <w:t>e</w:t>
      </w:r>
      <w:r w:rsidR="007F6DB7" w:rsidRPr="00207A13">
        <w:rPr>
          <w:rFonts w:ascii="Open Sans" w:hAnsi="Open Sans" w:cs="Open Sans"/>
          <w:sz w:val="18"/>
          <w:szCs w:val="18"/>
          <w:lang w:eastAsia="x-none"/>
        </w:rPr>
        <w:t xml:space="preserve"> specifikacij</w:t>
      </w:r>
      <w:r w:rsidR="008F5B16">
        <w:rPr>
          <w:rFonts w:ascii="Open Sans" w:hAnsi="Open Sans" w:cs="Open Sans"/>
          <w:sz w:val="18"/>
          <w:szCs w:val="18"/>
          <w:lang w:eastAsia="x-none"/>
        </w:rPr>
        <w:t>e</w:t>
      </w:r>
      <w:r w:rsidR="005D7CCB" w:rsidRPr="00207A13">
        <w:rPr>
          <w:rFonts w:ascii="Open Sans" w:hAnsi="Open Sans" w:cs="Open Sans"/>
          <w:sz w:val="18"/>
          <w:szCs w:val="18"/>
          <w:lang w:eastAsia="x-none"/>
        </w:rPr>
        <w:t xml:space="preserve"> in idejna skica</w:t>
      </w:r>
      <w:r w:rsidRPr="00207A13">
        <w:rPr>
          <w:rFonts w:ascii="Open Sans" w:hAnsi="Open Sans" w:cs="Open Sans"/>
          <w:sz w:val="18"/>
          <w:szCs w:val="18"/>
          <w:lang w:eastAsia="x-none"/>
        </w:rPr>
        <w:t>.</w:t>
      </w:r>
    </w:p>
    <w:p w14:paraId="61CE4D9D" w14:textId="77777777" w:rsidR="00406ED5" w:rsidRDefault="00406ED5" w:rsidP="001D158E">
      <w:pPr>
        <w:spacing w:before="160" w:after="160"/>
        <w:jc w:val="both"/>
        <w:rPr>
          <w:rFonts w:ascii="Open Sans" w:hAnsi="Open Sans" w:cs="Open Sans"/>
          <w:sz w:val="18"/>
          <w:szCs w:val="18"/>
          <w:lang w:eastAsia="x-none"/>
        </w:rPr>
      </w:pPr>
      <w:r w:rsidRPr="00123B9A">
        <w:rPr>
          <w:rFonts w:ascii="Open Sans" w:hAnsi="Open Sans" w:cs="Open Sans"/>
          <w:sz w:val="18"/>
          <w:szCs w:val="18"/>
          <w:lang w:eastAsia="x-none"/>
        </w:rPr>
        <w:t xml:space="preserve">S prevzemom razpisnega gradiva se ponudniki zavezujejo, da bodo uporabljali razpisno dokumentacijo izključno za pripravo ponudb. Razen za potrebe tega javnega razpisa je brez predhodne vednosti in dovoljenja naročnika prepovedano kakorkoli kopirati, distribuirati ali drugače uporabljati podatke iz razpisne dokumentacije. </w:t>
      </w:r>
    </w:p>
    <w:p w14:paraId="105E3004" w14:textId="77777777" w:rsidR="00123B9A" w:rsidRPr="00123B9A" w:rsidRDefault="00123B9A" w:rsidP="001D158E">
      <w:pPr>
        <w:spacing w:before="160" w:after="160"/>
        <w:jc w:val="both"/>
        <w:rPr>
          <w:rFonts w:ascii="Open Sans" w:hAnsi="Open Sans" w:cs="Open Sans"/>
          <w:sz w:val="18"/>
          <w:szCs w:val="18"/>
          <w:lang w:eastAsia="x-none"/>
        </w:rPr>
      </w:pPr>
    </w:p>
    <w:p w14:paraId="6D4197F9"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43" w:name="_Toc158875992"/>
      <w:r w:rsidRPr="00AA325B">
        <w:rPr>
          <w:rFonts w:ascii="Open Sans" w:hAnsi="Open Sans" w:cs="Open Sans"/>
          <w:lang w:val="sl-SI" w:bidi="ar-SA"/>
        </w:rPr>
        <w:t>Vprašanja in odgovori ter pojasnila v zvezi z dokumentacijo</w:t>
      </w:r>
      <w:bookmarkEnd w:id="43"/>
    </w:p>
    <w:p w14:paraId="087012A3" w14:textId="77777777" w:rsidR="00406ED5" w:rsidRPr="00283AFF" w:rsidRDefault="00406ED5" w:rsidP="001D158E">
      <w:pPr>
        <w:spacing w:before="160" w:after="160"/>
        <w:jc w:val="both"/>
        <w:rPr>
          <w:rFonts w:ascii="Open Sans" w:hAnsi="Open Sans" w:cs="Open Sans"/>
          <w:sz w:val="18"/>
          <w:szCs w:val="18"/>
          <w:lang w:eastAsia="x-none"/>
        </w:rPr>
      </w:pPr>
      <w:r w:rsidRPr="00283AFF">
        <w:rPr>
          <w:rFonts w:ascii="Open Sans" w:hAnsi="Open Sans" w:cs="Open Sans"/>
          <w:sz w:val="18"/>
          <w:szCs w:val="18"/>
          <w:lang w:eastAsia="x-none"/>
        </w:rPr>
        <w:t xml:space="preserve">Za dodatne informacije in vprašanja v zvezi s tem razpisom lahko kandidati pošljejo vprašanja preko Portala javnih naročil. Morebitne spremembe in pojasnila razpisne dokumentacije bodo objavljena na Portalu javnih naročil. Pojasnila in spremembe so sestavni del razpisne dokumentacije in jih je treba upoštevati pri pripravi ponudbe. </w:t>
      </w:r>
    </w:p>
    <w:p w14:paraId="465E51F4" w14:textId="73117986" w:rsidR="00406ED5" w:rsidRDefault="00406ED5" w:rsidP="001D158E">
      <w:pPr>
        <w:spacing w:before="160" w:after="160"/>
        <w:jc w:val="both"/>
        <w:rPr>
          <w:rFonts w:ascii="Open Sans" w:hAnsi="Open Sans" w:cs="Open Sans"/>
          <w:sz w:val="18"/>
          <w:szCs w:val="18"/>
          <w:lang w:eastAsia="x-none"/>
        </w:rPr>
      </w:pPr>
      <w:r w:rsidRPr="00283AFF">
        <w:rPr>
          <w:rFonts w:ascii="Open Sans" w:hAnsi="Open Sans" w:cs="Open Sans"/>
          <w:sz w:val="18"/>
          <w:szCs w:val="18"/>
          <w:lang w:eastAsia="x-none"/>
        </w:rPr>
        <w:t>Ponudnik lahko zahteva dodatna pojasnila v zvezi z dokumentacijo do</w:t>
      </w:r>
      <w:r w:rsidR="00283AFF">
        <w:rPr>
          <w:rFonts w:ascii="Open Sans" w:hAnsi="Open Sans" w:cs="Open Sans"/>
          <w:sz w:val="18"/>
          <w:szCs w:val="18"/>
          <w:lang w:eastAsia="x-none"/>
        </w:rPr>
        <w:t xml:space="preserve"> </w:t>
      </w:r>
      <w:r w:rsidR="00283AFF" w:rsidRPr="00AE64FB">
        <w:rPr>
          <w:rFonts w:ascii="Open Sans" w:hAnsi="Open Sans" w:cs="Open Sans"/>
          <w:sz w:val="18"/>
          <w:szCs w:val="18"/>
          <w:lang w:eastAsia="x-none"/>
        </w:rPr>
        <w:t>vključno</w:t>
      </w:r>
      <w:r w:rsidRPr="00AE64FB">
        <w:rPr>
          <w:rFonts w:ascii="Open Sans" w:hAnsi="Open Sans" w:cs="Open Sans"/>
          <w:sz w:val="18"/>
          <w:szCs w:val="18"/>
          <w:lang w:eastAsia="x-none"/>
        </w:rPr>
        <w:t xml:space="preserve"> dne </w:t>
      </w:r>
      <w:r w:rsidR="00AE64FB" w:rsidRPr="00AE64FB">
        <w:rPr>
          <w:rFonts w:ascii="Open Sans" w:hAnsi="Open Sans" w:cs="Open Sans"/>
          <w:sz w:val="18"/>
          <w:szCs w:val="18"/>
          <w:lang w:eastAsia="x-none"/>
        </w:rPr>
        <w:t>13.03.</w:t>
      </w:r>
      <w:r w:rsidR="002A1231" w:rsidRPr="00AE64FB">
        <w:rPr>
          <w:rFonts w:ascii="Open Sans" w:hAnsi="Open Sans" w:cs="Open Sans"/>
          <w:sz w:val="18"/>
          <w:szCs w:val="18"/>
          <w:lang w:eastAsia="x-none"/>
        </w:rPr>
        <w:t>202</w:t>
      </w:r>
      <w:r w:rsidR="00AE64FB" w:rsidRPr="00AE64FB">
        <w:rPr>
          <w:rFonts w:ascii="Open Sans" w:hAnsi="Open Sans" w:cs="Open Sans"/>
          <w:sz w:val="18"/>
          <w:szCs w:val="18"/>
          <w:lang w:eastAsia="x-none"/>
        </w:rPr>
        <w:t>4</w:t>
      </w:r>
      <w:r w:rsidRPr="00AE64FB">
        <w:rPr>
          <w:rFonts w:ascii="Open Sans" w:hAnsi="Open Sans" w:cs="Open Sans"/>
          <w:sz w:val="18"/>
          <w:szCs w:val="18"/>
          <w:lang w:eastAsia="x-none"/>
        </w:rPr>
        <w:t xml:space="preserve"> do </w:t>
      </w:r>
      <w:r w:rsidR="00283AFF" w:rsidRPr="00AE64FB">
        <w:rPr>
          <w:rFonts w:ascii="Open Sans" w:hAnsi="Open Sans" w:cs="Open Sans"/>
          <w:sz w:val="18"/>
          <w:szCs w:val="18"/>
          <w:lang w:eastAsia="x-none"/>
        </w:rPr>
        <w:t>10</w:t>
      </w:r>
      <w:r w:rsidR="001D158E" w:rsidRPr="00AE64FB">
        <w:rPr>
          <w:rFonts w:ascii="Open Sans" w:hAnsi="Open Sans" w:cs="Open Sans"/>
          <w:sz w:val="18"/>
          <w:szCs w:val="18"/>
          <w:lang w:eastAsia="x-none"/>
        </w:rPr>
        <w:t>:</w:t>
      </w:r>
      <w:r w:rsidRPr="00AE64FB">
        <w:rPr>
          <w:rFonts w:ascii="Open Sans" w:hAnsi="Open Sans" w:cs="Open Sans"/>
          <w:sz w:val="18"/>
          <w:szCs w:val="18"/>
          <w:lang w:eastAsia="x-none"/>
        </w:rPr>
        <w:t>00 ure.</w:t>
      </w:r>
      <w:r w:rsidRPr="00283AFF">
        <w:rPr>
          <w:rFonts w:ascii="Open Sans" w:hAnsi="Open Sans" w:cs="Open Sans"/>
          <w:sz w:val="18"/>
          <w:szCs w:val="18"/>
          <w:lang w:eastAsia="x-none"/>
        </w:rPr>
        <w:t xml:space="preserve"> </w:t>
      </w:r>
    </w:p>
    <w:p w14:paraId="340047D1" w14:textId="189B9E37" w:rsidR="00283AFF" w:rsidRPr="00283AFF" w:rsidRDefault="00283AFF" w:rsidP="00283AFF">
      <w:pPr>
        <w:spacing w:line="264" w:lineRule="auto"/>
        <w:jc w:val="both"/>
        <w:rPr>
          <w:rFonts w:ascii="Open Sans" w:hAnsi="Open Sans" w:cs="Open Sans"/>
          <w:sz w:val="18"/>
          <w:szCs w:val="18"/>
          <w:lang w:eastAsia="sl-SI"/>
        </w:rPr>
      </w:pPr>
      <w:r w:rsidRPr="00F442C7">
        <w:rPr>
          <w:rFonts w:ascii="Open Sans" w:hAnsi="Open Sans" w:cs="Open Sans"/>
          <w:sz w:val="18"/>
          <w:szCs w:val="18"/>
          <w:lang w:eastAsia="sl-SI"/>
        </w:rPr>
        <w:t xml:space="preserve">Naročnik bo dodatna pojasnila v zvezi z dokumentacijo objavil na Portalu javnih naročil najkasneje </w:t>
      </w:r>
      <w:r>
        <w:rPr>
          <w:rFonts w:ascii="Open Sans" w:hAnsi="Open Sans" w:cs="Open Sans"/>
          <w:sz w:val="18"/>
          <w:szCs w:val="18"/>
          <w:lang w:eastAsia="sl-SI"/>
        </w:rPr>
        <w:t xml:space="preserve">do </w:t>
      </w:r>
      <w:r w:rsidR="00AE64FB" w:rsidRPr="00AE64FB">
        <w:rPr>
          <w:rFonts w:ascii="Open Sans" w:hAnsi="Open Sans" w:cs="Open Sans"/>
          <w:b/>
          <w:bCs/>
          <w:sz w:val="18"/>
          <w:szCs w:val="18"/>
          <w:lang w:eastAsia="sl-SI"/>
        </w:rPr>
        <w:t>18.03.2024</w:t>
      </w:r>
      <w:r w:rsidRPr="00456AD1">
        <w:rPr>
          <w:rFonts w:ascii="Open Sans" w:hAnsi="Open Sans" w:cs="Open Sans"/>
          <w:b/>
          <w:bCs/>
          <w:sz w:val="18"/>
          <w:szCs w:val="18"/>
          <w:lang w:eastAsia="sl-SI"/>
        </w:rPr>
        <w:t xml:space="preserve"> </w:t>
      </w:r>
      <w:r w:rsidRPr="00F442C7">
        <w:rPr>
          <w:rFonts w:ascii="Open Sans" w:hAnsi="Open Sans" w:cs="Open Sans"/>
          <w:sz w:val="18"/>
          <w:szCs w:val="18"/>
          <w:lang w:eastAsia="sl-SI"/>
        </w:rPr>
        <w:t xml:space="preserve">pred iztekom roka za oddajo ponudb, pod pogojem, da je bila zahteva za dodatno pojasnilo posredovana pravočasno. </w:t>
      </w:r>
    </w:p>
    <w:p w14:paraId="30612B12" w14:textId="77777777" w:rsidR="00406ED5" w:rsidRPr="00283AFF" w:rsidRDefault="00406ED5" w:rsidP="001D158E">
      <w:pPr>
        <w:spacing w:before="160" w:after="160"/>
        <w:jc w:val="both"/>
        <w:rPr>
          <w:rFonts w:ascii="Open Sans" w:hAnsi="Open Sans" w:cs="Open Sans"/>
          <w:sz w:val="18"/>
          <w:szCs w:val="18"/>
          <w:lang w:eastAsia="x-none"/>
        </w:rPr>
      </w:pPr>
      <w:r w:rsidRPr="00283AFF">
        <w:rPr>
          <w:rFonts w:ascii="Open Sans" w:hAnsi="Open Sans" w:cs="Open Sans"/>
          <w:sz w:val="18"/>
          <w:szCs w:val="18"/>
          <w:lang w:eastAsia="x-none"/>
        </w:rPr>
        <w:t xml:space="preserve">Vsa dodatna pojasnila dokumentacije o postopku javnega naročila postanejo sestavni del dokumentacije in so za ponudnike obvezujoča. </w:t>
      </w:r>
    </w:p>
    <w:p w14:paraId="0809AE29" w14:textId="77777777" w:rsidR="00406ED5" w:rsidRPr="00283AFF" w:rsidRDefault="00406ED5" w:rsidP="001D158E">
      <w:pPr>
        <w:spacing w:before="160" w:after="160"/>
        <w:jc w:val="both"/>
        <w:rPr>
          <w:rFonts w:ascii="Open Sans" w:hAnsi="Open Sans" w:cs="Open Sans"/>
          <w:sz w:val="18"/>
          <w:szCs w:val="18"/>
          <w:lang w:eastAsia="x-none"/>
        </w:rPr>
      </w:pPr>
      <w:r w:rsidRPr="00283AFF">
        <w:rPr>
          <w:rFonts w:ascii="Open Sans" w:hAnsi="Open Sans" w:cs="Open Sans"/>
          <w:sz w:val="18"/>
          <w:szCs w:val="18"/>
          <w:lang w:eastAsia="x-none"/>
        </w:rPr>
        <w:t xml:space="preserve">Naročnik si pridržuje pravico spremeniti ali dopolniti dokumentacijo, kar bo objavil na Portalu javnih naročil oziroma na spletni strani naročnika. V primeru spremembe ali dopolnitve dokumentacije bo naročnik podaljšal rok za oddajo ponudb samo v primeru, če bi bila dokumentacija v zvezi z oddajo javnega naročila bistveno spremenjena. </w:t>
      </w:r>
    </w:p>
    <w:p w14:paraId="2D3904EE" w14:textId="378B54CF" w:rsidR="00DD4AA5" w:rsidRDefault="00406ED5" w:rsidP="001D158E">
      <w:pPr>
        <w:spacing w:before="160" w:after="160"/>
        <w:jc w:val="both"/>
        <w:rPr>
          <w:rFonts w:ascii="Open Sans" w:hAnsi="Open Sans" w:cs="Open Sans"/>
          <w:sz w:val="18"/>
          <w:szCs w:val="18"/>
          <w:lang w:eastAsia="x-none"/>
        </w:rPr>
      </w:pPr>
      <w:r w:rsidRPr="00283AFF">
        <w:rPr>
          <w:rFonts w:ascii="Open Sans" w:hAnsi="Open Sans" w:cs="Open Sans"/>
          <w:sz w:val="18"/>
          <w:szCs w:val="18"/>
          <w:lang w:eastAsia="x-none"/>
        </w:rPr>
        <w:t>Vse spremembe ali dopolnitve dokumentacije so za ponudnike obvezujoče.</w:t>
      </w:r>
    </w:p>
    <w:p w14:paraId="2F3B2F45" w14:textId="77777777" w:rsidR="00544E79" w:rsidRPr="00283AFF" w:rsidRDefault="00544E79" w:rsidP="001D158E">
      <w:pPr>
        <w:spacing w:before="160" w:after="160"/>
        <w:jc w:val="both"/>
        <w:rPr>
          <w:rFonts w:ascii="Open Sans" w:hAnsi="Open Sans" w:cs="Open Sans"/>
          <w:sz w:val="18"/>
          <w:szCs w:val="18"/>
          <w:lang w:eastAsia="x-none"/>
        </w:rPr>
      </w:pPr>
    </w:p>
    <w:p w14:paraId="1E18C6B2" w14:textId="043BBFCB" w:rsidR="00DD4AA5" w:rsidRPr="00AA325B" w:rsidRDefault="00D82005" w:rsidP="00DD4AA5">
      <w:pPr>
        <w:pStyle w:val="Naslov2"/>
        <w:numPr>
          <w:ilvl w:val="1"/>
          <w:numId w:val="3"/>
        </w:numPr>
        <w:spacing w:before="240"/>
        <w:ind w:left="0" w:firstLine="0"/>
        <w:rPr>
          <w:rFonts w:ascii="Open Sans" w:hAnsi="Open Sans" w:cs="Open Sans"/>
          <w:lang w:val="sl-SI" w:bidi="ar-SA"/>
        </w:rPr>
      </w:pPr>
      <w:bookmarkStart w:id="44" w:name="_Toc158875993"/>
      <w:r>
        <w:rPr>
          <w:rFonts w:ascii="Open Sans" w:hAnsi="Open Sans" w:cs="Open Sans"/>
          <w:lang w:val="sl-SI" w:bidi="ar-SA"/>
        </w:rPr>
        <w:t>Sprememba pogodbe o izvedbi javnega naročila</w:t>
      </w:r>
      <w:bookmarkEnd w:id="44"/>
    </w:p>
    <w:p w14:paraId="3A90DC58" w14:textId="42D6CF63" w:rsidR="00544E79" w:rsidRDefault="00D82005" w:rsidP="001D158E">
      <w:pPr>
        <w:spacing w:before="160" w:after="160"/>
        <w:jc w:val="both"/>
        <w:rPr>
          <w:rFonts w:ascii="Open Sans" w:hAnsi="Open Sans" w:cs="Open Sans"/>
          <w:sz w:val="18"/>
          <w:szCs w:val="18"/>
          <w:lang w:eastAsia="x-none"/>
        </w:rPr>
      </w:pPr>
      <w:r w:rsidRPr="00D82005">
        <w:rPr>
          <w:rFonts w:ascii="Open Sans" w:hAnsi="Open Sans" w:cs="Open Sans"/>
          <w:sz w:val="18"/>
          <w:szCs w:val="18"/>
          <w:lang w:eastAsia="x-none"/>
        </w:rPr>
        <w:t>Pogodba o izvedbi javnega naročila se spremeni brez novega postopka javnega naročanja, če so izpolnjena določila 95. člena ZJN-3.</w:t>
      </w:r>
    </w:p>
    <w:p w14:paraId="2F191597" w14:textId="77777777" w:rsidR="00D82005" w:rsidRPr="00BA11E1" w:rsidRDefault="00D82005" w:rsidP="001D158E">
      <w:pPr>
        <w:spacing w:before="160" w:after="160"/>
        <w:jc w:val="both"/>
        <w:rPr>
          <w:rFonts w:ascii="Open Sans" w:hAnsi="Open Sans" w:cs="Open Sans"/>
          <w:sz w:val="22"/>
          <w:szCs w:val="22"/>
          <w:lang w:eastAsia="x-none"/>
        </w:rPr>
      </w:pPr>
    </w:p>
    <w:p w14:paraId="62437E8E" w14:textId="0AC1DFE8" w:rsidR="006C79A3" w:rsidRPr="006D4E68" w:rsidRDefault="006C79A3" w:rsidP="0024030B">
      <w:pPr>
        <w:pStyle w:val="Naslov2"/>
        <w:numPr>
          <w:ilvl w:val="1"/>
          <w:numId w:val="3"/>
        </w:numPr>
        <w:spacing w:before="240"/>
        <w:ind w:left="0" w:firstLine="0"/>
        <w:jc w:val="both"/>
        <w:rPr>
          <w:rFonts w:ascii="Open Sans" w:hAnsi="Open Sans" w:cs="Open Sans"/>
          <w:lang w:val="sl-SI" w:bidi="ar-SA"/>
        </w:rPr>
      </w:pPr>
      <w:bookmarkStart w:id="45" w:name="_Toc158875994"/>
      <w:r w:rsidRPr="006D4E68">
        <w:rPr>
          <w:rFonts w:ascii="Open Sans" w:hAnsi="Open Sans" w:cs="Open Sans"/>
          <w:lang w:val="sl-SI" w:bidi="ar-SA"/>
        </w:rPr>
        <w:t xml:space="preserve">Opis potreb in zahtevanih značilnosti </w:t>
      </w:r>
      <w:r w:rsidR="0024030B" w:rsidRPr="006D4E68">
        <w:rPr>
          <w:rFonts w:ascii="Open Sans" w:hAnsi="Open Sans" w:cs="Open Sans"/>
          <w:lang w:val="sl-SI" w:bidi="ar-SA"/>
        </w:rPr>
        <w:t>javnega naročila (</w:t>
      </w:r>
      <w:r w:rsidRPr="006D4E68">
        <w:rPr>
          <w:rFonts w:ascii="Open Sans" w:hAnsi="Open Sans" w:cs="Open Sans"/>
          <w:lang w:val="sl-SI" w:bidi="ar-SA"/>
        </w:rPr>
        <w:t>gradnje</w:t>
      </w:r>
      <w:r w:rsidR="0024030B" w:rsidRPr="006D4E68">
        <w:rPr>
          <w:rFonts w:ascii="Open Sans" w:hAnsi="Open Sans" w:cs="Open Sans"/>
          <w:lang w:val="sl-SI" w:bidi="ar-SA"/>
        </w:rPr>
        <w:t>/blaga/storitve)</w:t>
      </w:r>
      <w:bookmarkEnd w:id="45"/>
    </w:p>
    <w:p w14:paraId="0780EB8A" w14:textId="453B3462" w:rsidR="00E2544D" w:rsidRPr="007F6DB7" w:rsidRDefault="007F6DB7" w:rsidP="003B3BBA">
      <w:pPr>
        <w:jc w:val="both"/>
        <w:rPr>
          <w:rFonts w:ascii="Open Sans" w:hAnsi="Open Sans" w:cs="Open Sans"/>
          <w:sz w:val="18"/>
          <w:szCs w:val="18"/>
          <w:lang w:eastAsia="x-none"/>
        </w:rPr>
      </w:pPr>
      <w:r w:rsidRPr="007F6DB7">
        <w:rPr>
          <w:rFonts w:ascii="Open Sans" w:hAnsi="Open Sans" w:cs="Open Sans"/>
          <w:sz w:val="18"/>
          <w:szCs w:val="18"/>
          <w:lang w:eastAsia="x-none"/>
        </w:rPr>
        <w:lastRenderedPageBreak/>
        <w:t>Javno naročilo obsega postavitev</w:t>
      </w:r>
      <w:r w:rsidR="00DB1BD0">
        <w:rPr>
          <w:rFonts w:ascii="Open Sans" w:hAnsi="Open Sans" w:cs="Open Sans"/>
          <w:sz w:val="18"/>
          <w:szCs w:val="18"/>
          <w:lang w:eastAsia="x-none"/>
        </w:rPr>
        <w:t xml:space="preserve"> motoričnega parka – </w:t>
      </w:r>
      <w:r w:rsidRPr="007F6DB7">
        <w:rPr>
          <w:rFonts w:ascii="Open Sans" w:hAnsi="Open Sans" w:cs="Open Sans"/>
          <w:sz w:val="18"/>
          <w:szCs w:val="18"/>
          <w:lang w:eastAsia="x-none"/>
        </w:rPr>
        <w:t>naprav</w:t>
      </w:r>
      <w:r w:rsidR="00DB1BD0">
        <w:rPr>
          <w:rFonts w:ascii="Open Sans" w:hAnsi="Open Sans" w:cs="Open Sans"/>
          <w:sz w:val="18"/>
          <w:szCs w:val="18"/>
          <w:lang w:eastAsia="x-none"/>
        </w:rPr>
        <w:t xml:space="preserve">, </w:t>
      </w:r>
      <w:r w:rsidRPr="007F6DB7">
        <w:rPr>
          <w:rFonts w:ascii="Open Sans" w:hAnsi="Open Sans" w:cs="Open Sans"/>
          <w:sz w:val="18"/>
          <w:szCs w:val="18"/>
          <w:lang w:eastAsia="x-none"/>
        </w:rPr>
        <w:t>igral in opreme, v skladu s tehnično specifikacijo, idejno skico in popisi del.</w:t>
      </w:r>
    </w:p>
    <w:p w14:paraId="1A76F7F2" w14:textId="095C1D7E" w:rsidR="00047DF6" w:rsidRPr="00031F50" w:rsidRDefault="00DB1BD0" w:rsidP="003B3BBA">
      <w:pPr>
        <w:jc w:val="both"/>
        <w:rPr>
          <w:rFonts w:ascii="Open Sans" w:hAnsi="Open Sans" w:cs="Open Sans"/>
          <w:sz w:val="18"/>
          <w:szCs w:val="18"/>
          <w:lang w:eastAsia="x-none"/>
        </w:rPr>
      </w:pPr>
      <w:bookmarkStart w:id="46" w:name="_Hlk158637599"/>
      <w:r>
        <w:rPr>
          <w:rFonts w:ascii="Open Sans" w:hAnsi="Open Sans" w:cs="Open Sans"/>
          <w:sz w:val="18"/>
          <w:szCs w:val="18"/>
          <w:lang w:eastAsia="x-none"/>
        </w:rPr>
        <w:t>Lokacija investicije je v Občini Radlje ob Dravi, na območju Zgornja Vižinga in Dobrava, na zemljišču s parcelnimi številkami 159/1 in 161/1, k.o. 806-Zgornja Vižinga ter 38/13, k.o. 805-Dobrava</w:t>
      </w:r>
      <w:bookmarkEnd w:id="46"/>
    </w:p>
    <w:p w14:paraId="052CEFF5" w14:textId="77E0E252" w:rsidR="0024030B" w:rsidRPr="00AE64FB" w:rsidRDefault="0024030B" w:rsidP="0024030B">
      <w:pPr>
        <w:jc w:val="both"/>
        <w:rPr>
          <w:rFonts w:ascii="Open Sans" w:hAnsi="Open Sans" w:cs="Open Sans"/>
          <w:sz w:val="18"/>
          <w:szCs w:val="18"/>
          <w:lang w:eastAsia="x-none"/>
        </w:rPr>
      </w:pPr>
      <w:r w:rsidRPr="00AE64FB">
        <w:rPr>
          <w:rFonts w:ascii="Open Sans" w:hAnsi="Open Sans" w:cs="Open Sans"/>
          <w:sz w:val="18"/>
          <w:szCs w:val="18"/>
          <w:lang w:eastAsia="x-none"/>
        </w:rPr>
        <w:t>Predmet javnega naročila</w:t>
      </w:r>
      <w:r w:rsidR="00047DF6" w:rsidRPr="00AE64FB">
        <w:rPr>
          <w:rFonts w:ascii="Open Sans" w:hAnsi="Open Sans" w:cs="Open Sans"/>
          <w:sz w:val="18"/>
          <w:szCs w:val="18"/>
          <w:lang w:eastAsia="x-none"/>
        </w:rPr>
        <w:t xml:space="preserve"> </w:t>
      </w:r>
      <w:r w:rsidRPr="00AE64FB">
        <w:rPr>
          <w:rFonts w:ascii="Open Sans" w:hAnsi="Open Sans" w:cs="Open Sans"/>
          <w:sz w:val="18"/>
          <w:szCs w:val="18"/>
          <w:lang w:eastAsia="x-none"/>
        </w:rPr>
        <w:t xml:space="preserve">zajema: </w:t>
      </w:r>
    </w:p>
    <w:p w14:paraId="3C38254B" w14:textId="19DCA96A" w:rsidR="00FF62BB" w:rsidRPr="00AE64FB" w:rsidRDefault="00AE64FB">
      <w:pPr>
        <w:pStyle w:val="Odstavekseznama"/>
        <w:numPr>
          <w:ilvl w:val="0"/>
          <w:numId w:val="37"/>
        </w:numPr>
        <w:ind w:left="851" w:hanging="284"/>
        <w:jc w:val="both"/>
        <w:rPr>
          <w:rFonts w:ascii="Open Sans" w:hAnsi="Open Sans" w:cs="Open Sans"/>
          <w:sz w:val="18"/>
          <w:szCs w:val="18"/>
          <w:lang w:eastAsia="x-none"/>
        </w:rPr>
      </w:pPr>
      <w:bookmarkStart w:id="47" w:name="_Hlk158813025"/>
      <w:r w:rsidRPr="00AE64FB">
        <w:rPr>
          <w:rFonts w:ascii="Open Sans" w:hAnsi="Open Sans" w:cs="Open Sans"/>
          <w:sz w:val="18"/>
          <w:szCs w:val="18"/>
          <w:lang w:eastAsia="x-none"/>
        </w:rPr>
        <w:t xml:space="preserve">dobava in montaža </w:t>
      </w:r>
      <w:bookmarkStart w:id="48" w:name="_Hlk158810672"/>
      <w:r w:rsidRPr="00AE64FB">
        <w:rPr>
          <w:rFonts w:ascii="Open Sans" w:hAnsi="Open Sans" w:cs="Open Sans"/>
          <w:sz w:val="18"/>
          <w:szCs w:val="18"/>
          <w:lang w:eastAsia="x-none"/>
        </w:rPr>
        <w:t xml:space="preserve">naprav, igral in opreme </w:t>
      </w:r>
      <w:bookmarkEnd w:id="48"/>
      <w:r w:rsidRPr="00AE64FB">
        <w:rPr>
          <w:rFonts w:ascii="Open Sans" w:hAnsi="Open Sans" w:cs="Open Sans"/>
          <w:sz w:val="18"/>
          <w:szCs w:val="18"/>
          <w:lang w:eastAsia="x-none"/>
        </w:rPr>
        <w:t>po priloženi tehnični specifikaciji, popisih in idejni skici;</w:t>
      </w:r>
    </w:p>
    <w:p w14:paraId="50BCC1CF" w14:textId="76956D66" w:rsidR="00FF62BB" w:rsidRPr="00AE64FB" w:rsidRDefault="00FF62BB">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organizacijo delovišča</w:t>
      </w:r>
      <w:r w:rsidR="006624F1" w:rsidRPr="00AE64FB">
        <w:rPr>
          <w:rFonts w:ascii="Open Sans" w:hAnsi="Open Sans" w:cs="Open Sans"/>
          <w:sz w:val="18"/>
          <w:szCs w:val="18"/>
          <w:lang w:eastAsia="x-none"/>
        </w:rPr>
        <w:t>,</w:t>
      </w:r>
    </w:p>
    <w:p w14:paraId="1153268B" w14:textId="77777777" w:rsidR="00FF62BB" w:rsidRPr="00AE64FB" w:rsidRDefault="00FF62BB">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 xml:space="preserve">izvedba pripravljalnih del in vseh potrebnih gradbeno/montažnih del za izvedbo predmeta naročila, </w:t>
      </w:r>
    </w:p>
    <w:p w14:paraId="27FE35D7" w14:textId="08B8F6D2" w:rsidR="0024030B" w:rsidRPr="00AE64FB" w:rsidRDefault="0088157E">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 xml:space="preserve">izvedba potrebne </w:t>
      </w:r>
      <w:r w:rsidR="00FF62BB" w:rsidRPr="00AE64FB">
        <w:rPr>
          <w:rFonts w:ascii="Open Sans" w:hAnsi="Open Sans" w:cs="Open Sans"/>
          <w:sz w:val="18"/>
          <w:szCs w:val="18"/>
          <w:lang w:eastAsia="x-none"/>
        </w:rPr>
        <w:t xml:space="preserve">konstrukcije za postavitev </w:t>
      </w:r>
      <w:r w:rsidR="00AE64FB" w:rsidRPr="00AE64FB">
        <w:rPr>
          <w:rFonts w:ascii="Open Sans" w:hAnsi="Open Sans" w:cs="Open Sans"/>
          <w:sz w:val="18"/>
          <w:szCs w:val="18"/>
          <w:lang w:eastAsia="x-none"/>
        </w:rPr>
        <w:t>naprav, igral in opreme,</w:t>
      </w:r>
    </w:p>
    <w:p w14:paraId="5E259252" w14:textId="04464A28" w:rsidR="0024030B" w:rsidRPr="00AE64FB" w:rsidRDefault="00030DEC">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izvedba potrebnih meritev</w:t>
      </w:r>
      <w:r w:rsidR="00AE64FB" w:rsidRPr="00AE64FB">
        <w:rPr>
          <w:rFonts w:ascii="Open Sans" w:hAnsi="Open Sans" w:cs="Open Sans"/>
          <w:sz w:val="18"/>
          <w:szCs w:val="18"/>
          <w:lang w:eastAsia="x-none"/>
        </w:rPr>
        <w:t xml:space="preserve"> in pregledov</w:t>
      </w:r>
      <w:r w:rsidR="0088157E" w:rsidRPr="00AE64FB">
        <w:rPr>
          <w:rFonts w:ascii="Open Sans" w:hAnsi="Open Sans" w:cs="Open Sans"/>
          <w:sz w:val="18"/>
          <w:szCs w:val="18"/>
          <w:lang w:eastAsia="x-none"/>
        </w:rPr>
        <w:t>,</w:t>
      </w:r>
    </w:p>
    <w:p w14:paraId="103D6982" w14:textId="6EFCCAE4" w:rsidR="0024030B" w:rsidRPr="00AE64FB" w:rsidRDefault="0024030B">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 xml:space="preserve">interni tehnični pregled pred primopredajo pogodbenih del in odpravo napak ugotovljenih na internem tehničnem pregledu, </w:t>
      </w:r>
    </w:p>
    <w:p w14:paraId="71946234" w14:textId="77777777" w:rsidR="00FF62BB" w:rsidRPr="00AE64FB" w:rsidRDefault="00FF62BB">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 xml:space="preserve">primopredaja pogodbenih del, </w:t>
      </w:r>
    </w:p>
    <w:p w14:paraId="1F054757" w14:textId="668ADBCF" w:rsidR="0024030B" w:rsidRPr="00AE64FB" w:rsidRDefault="0024030B">
      <w:pPr>
        <w:pStyle w:val="Odstavekseznama"/>
        <w:numPr>
          <w:ilvl w:val="0"/>
          <w:numId w:val="37"/>
        </w:numPr>
        <w:ind w:left="851" w:hanging="284"/>
        <w:jc w:val="both"/>
        <w:rPr>
          <w:rFonts w:ascii="Open Sans" w:hAnsi="Open Sans" w:cs="Open Sans"/>
          <w:sz w:val="18"/>
          <w:szCs w:val="18"/>
          <w:lang w:eastAsia="x-none"/>
        </w:rPr>
      </w:pPr>
      <w:r w:rsidRPr="00AE64FB">
        <w:rPr>
          <w:rFonts w:ascii="Open Sans" w:hAnsi="Open Sans" w:cs="Open Sans"/>
          <w:sz w:val="18"/>
          <w:szCs w:val="18"/>
          <w:lang w:eastAsia="x-none"/>
        </w:rPr>
        <w:t>preostala dela, ki so definirana z obsegom razpisne dokumentacije</w:t>
      </w:r>
      <w:r w:rsidR="00FF62BB" w:rsidRPr="00AE64FB">
        <w:rPr>
          <w:rFonts w:ascii="Open Sans" w:hAnsi="Open Sans" w:cs="Open Sans"/>
          <w:sz w:val="18"/>
          <w:szCs w:val="18"/>
          <w:lang w:eastAsia="x-none"/>
        </w:rPr>
        <w:t>, popisom del</w:t>
      </w:r>
      <w:r w:rsidRPr="00AE64FB">
        <w:rPr>
          <w:rFonts w:ascii="Open Sans" w:hAnsi="Open Sans" w:cs="Open Sans"/>
          <w:sz w:val="18"/>
          <w:szCs w:val="18"/>
          <w:lang w:eastAsia="x-none"/>
        </w:rPr>
        <w:t xml:space="preserve"> in pogodbe ter vsa ostala dela, ki so potrebna za dokončanje </w:t>
      </w:r>
      <w:r w:rsidR="00FF62BB" w:rsidRPr="00AE64FB">
        <w:rPr>
          <w:rFonts w:ascii="Open Sans" w:hAnsi="Open Sans" w:cs="Open Sans"/>
          <w:sz w:val="18"/>
          <w:szCs w:val="18"/>
          <w:lang w:eastAsia="x-none"/>
        </w:rPr>
        <w:t xml:space="preserve">in delovanje </w:t>
      </w:r>
      <w:r w:rsidRPr="00AE64FB">
        <w:rPr>
          <w:rFonts w:ascii="Open Sans" w:hAnsi="Open Sans" w:cs="Open Sans"/>
          <w:sz w:val="18"/>
          <w:szCs w:val="18"/>
          <w:lang w:eastAsia="x-none"/>
        </w:rPr>
        <w:t xml:space="preserve">predmetnega naročila, </w:t>
      </w:r>
    </w:p>
    <w:p w14:paraId="3A150E4D" w14:textId="34C53D29" w:rsidR="00AC59D1" w:rsidRPr="00FC4241" w:rsidRDefault="0024030B" w:rsidP="00FC4241">
      <w:pPr>
        <w:pStyle w:val="Odstavekseznama"/>
        <w:numPr>
          <w:ilvl w:val="0"/>
          <w:numId w:val="37"/>
        </w:numPr>
        <w:ind w:left="851" w:hanging="284"/>
        <w:jc w:val="both"/>
        <w:rPr>
          <w:rFonts w:ascii="Open Sans" w:hAnsi="Open Sans" w:cs="Open Sans"/>
          <w:sz w:val="18"/>
          <w:szCs w:val="18"/>
          <w:lang w:eastAsia="x-none"/>
        </w:rPr>
      </w:pPr>
      <w:r w:rsidRPr="00FC4241">
        <w:rPr>
          <w:rFonts w:ascii="Open Sans" w:hAnsi="Open Sans" w:cs="Open Sans"/>
          <w:sz w:val="18"/>
          <w:szCs w:val="18"/>
          <w:lang w:eastAsia="x-none"/>
        </w:rPr>
        <w:t>nadzor</w:t>
      </w:r>
      <w:r w:rsidR="002C72F0" w:rsidRPr="00FC4241">
        <w:rPr>
          <w:rFonts w:ascii="Open Sans" w:hAnsi="Open Sans" w:cs="Open Sans"/>
          <w:sz w:val="18"/>
          <w:szCs w:val="18"/>
          <w:lang w:eastAsia="x-none"/>
        </w:rPr>
        <w:t xml:space="preserve">, </w:t>
      </w:r>
      <w:r w:rsidRPr="00FC4241">
        <w:rPr>
          <w:rFonts w:ascii="Open Sans" w:hAnsi="Open Sans" w:cs="Open Sans"/>
          <w:sz w:val="18"/>
          <w:szCs w:val="18"/>
          <w:lang w:eastAsia="x-none"/>
        </w:rPr>
        <w:t>redno vzdrževanje</w:t>
      </w:r>
      <w:r w:rsidR="002C72F0" w:rsidRPr="00FC4241">
        <w:rPr>
          <w:rFonts w:ascii="Open Sans" w:hAnsi="Open Sans" w:cs="Open Sans"/>
          <w:sz w:val="18"/>
          <w:szCs w:val="18"/>
          <w:lang w:eastAsia="x-none"/>
        </w:rPr>
        <w:t xml:space="preserve"> ter servis</w:t>
      </w:r>
      <w:r w:rsidRPr="00FC4241">
        <w:rPr>
          <w:rFonts w:ascii="Open Sans" w:hAnsi="Open Sans" w:cs="Open Sans"/>
          <w:sz w:val="18"/>
          <w:szCs w:val="18"/>
          <w:lang w:eastAsia="x-none"/>
        </w:rPr>
        <w:t xml:space="preserve"> naprav za</w:t>
      </w:r>
      <w:r w:rsidR="00AC59D1" w:rsidRPr="00FC4241">
        <w:rPr>
          <w:rFonts w:ascii="Open Sans" w:hAnsi="Open Sans" w:cs="Open Sans"/>
          <w:sz w:val="18"/>
          <w:szCs w:val="18"/>
          <w:lang w:eastAsia="x-none"/>
        </w:rPr>
        <w:t xml:space="preserve"> čas</w:t>
      </w:r>
      <w:r w:rsidR="00030DEC" w:rsidRPr="00FC4241">
        <w:rPr>
          <w:rFonts w:ascii="Open Sans" w:hAnsi="Open Sans" w:cs="Open Sans"/>
          <w:sz w:val="18"/>
          <w:szCs w:val="18"/>
          <w:lang w:eastAsia="x-none"/>
        </w:rPr>
        <w:t xml:space="preserve"> garancije za odpravo napak</w:t>
      </w:r>
      <w:r w:rsidR="00AC59D1" w:rsidRPr="00FC4241">
        <w:rPr>
          <w:rFonts w:ascii="Open Sans" w:hAnsi="Open Sans" w:cs="Open Sans"/>
          <w:sz w:val="18"/>
          <w:szCs w:val="18"/>
          <w:lang w:eastAsia="x-none"/>
        </w:rPr>
        <w:t xml:space="preserve"> (</w:t>
      </w:r>
      <w:r w:rsidR="00AE64FB" w:rsidRPr="00FC4241">
        <w:rPr>
          <w:rFonts w:ascii="Open Sans" w:hAnsi="Open Sans" w:cs="Open Sans"/>
          <w:sz w:val="18"/>
          <w:szCs w:val="18"/>
          <w:lang w:eastAsia="x-none"/>
        </w:rPr>
        <w:t>1</w:t>
      </w:r>
      <w:r w:rsidR="00AC59D1" w:rsidRPr="00FC4241">
        <w:rPr>
          <w:rFonts w:ascii="Open Sans" w:hAnsi="Open Sans" w:cs="Open Sans"/>
          <w:sz w:val="18"/>
          <w:szCs w:val="18"/>
          <w:lang w:eastAsia="x-none"/>
        </w:rPr>
        <w:t xml:space="preserve"> </w:t>
      </w:r>
      <w:r w:rsidR="000D07DC" w:rsidRPr="00FC4241">
        <w:rPr>
          <w:rFonts w:ascii="Open Sans" w:hAnsi="Open Sans" w:cs="Open Sans"/>
          <w:sz w:val="18"/>
          <w:szCs w:val="18"/>
          <w:lang w:eastAsia="x-none"/>
        </w:rPr>
        <w:t>let</w:t>
      </w:r>
      <w:r w:rsidR="00AE64FB" w:rsidRPr="00FC4241">
        <w:rPr>
          <w:rFonts w:ascii="Open Sans" w:hAnsi="Open Sans" w:cs="Open Sans"/>
          <w:sz w:val="18"/>
          <w:szCs w:val="18"/>
          <w:lang w:eastAsia="x-none"/>
        </w:rPr>
        <w:t>o</w:t>
      </w:r>
      <w:r w:rsidR="000D07DC" w:rsidRPr="00FC4241">
        <w:rPr>
          <w:rFonts w:ascii="Open Sans" w:hAnsi="Open Sans" w:cs="Open Sans"/>
          <w:sz w:val="18"/>
          <w:szCs w:val="18"/>
          <w:lang w:eastAsia="x-none"/>
        </w:rPr>
        <w:t>)</w:t>
      </w:r>
      <w:r w:rsidR="00AE64FB" w:rsidRPr="00FC4241">
        <w:rPr>
          <w:rFonts w:ascii="Open Sans" w:hAnsi="Open Sans" w:cs="Open Sans"/>
          <w:sz w:val="18"/>
          <w:szCs w:val="18"/>
          <w:lang w:eastAsia="x-none"/>
        </w:rPr>
        <w:t>.</w:t>
      </w:r>
    </w:p>
    <w:bookmarkEnd w:id="47"/>
    <w:p w14:paraId="014F723E" w14:textId="77777777" w:rsidR="00AE64FB" w:rsidRPr="00AE64FB" w:rsidRDefault="00AE64FB" w:rsidP="00AE64FB">
      <w:pPr>
        <w:ind w:left="567"/>
        <w:jc w:val="both"/>
        <w:rPr>
          <w:rFonts w:ascii="Open Sans" w:hAnsi="Open Sans" w:cs="Open Sans"/>
          <w:sz w:val="18"/>
          <w:szCs w:val="18"/>
          <w:lang w:eastAsia="x-none"/>
        </w:rPr>
      </w:pPr>
    </w:p>
    <w:p w14:paraId="4014EC58" w14:textId="77777777" w:rsidR="00823F0F" w:rsidRPr="00AE64FB" w:rsidRDefault="00823F0F" w:rsidP="00823F0F">
      <w:pPr>
        <w:jc w:val="both"/>
        <w:rPr>
          <w:rFonts w:ascii="Open Sans" w:hAnsi="Open Sans" w:cs="Open Sans"/>
          <w:sz w:val="18"/>
          <w:szCs w:val="18"/>
          <w:lang w:eastAsia="x-none"/>
        </w:rPr>
      </w:pPr>
      <w:r w:rsidRPr="00AE64FB">
        <w:rPr>
          <w:rFonts w:ascii="Open Sans" w:hAnsi="Open Sans" w:cs="Open Sans"/>
          <w:sz w:val="18"/>
          <w:szCs w:val="18"/>
          <w:lang w:eastAsia="x-none"/>
        </w:rPr>
        <w:t>Izvedba mora biti v skladu s področno zakonodajo:</w:t>
      </w:r>
    </w:p>
    <w:p w14:paraId="4B1B92ED" w14:textId="77777777" w:rsidR="00A67C58" w:rsidRDefault="00A67C58">
      <w:pPr>
        <w:pStyle w:val="Odstavekseznama"/>
        <w:numPr>
          <w:ilvl w:val="0"/>
          <w:numId w:val="40"/>
        </w:numPr>
        <w:rPr>
          <w:rFonts w:ascii="Open Sans" w:hAnsi="Open Sans" w:cs="Open Sans"/>
          <w:sz w:val="18"/>
          <w:szCs w:val="18"/>
          <w:lang w:eastAsia="x-none"/>
        </w:rPr>
      </w:pPr>
      <w:r w:rsidRPr="00A67C58">
        <w:rPr>
          <w:rFonts w:ascii="Open Sans" w:hAnsi="Open Sans" w:cs="Open Sans"/>
          <w:sz w:val="18"/>
          <w:szCs w:val="18"/>
          <w:lang w:eastAsia="x-none"/>
        </w:rPr>
        <w:t>Gradbeni zakon (Uradni list RS, št. 199/21, 105/22 – ZZNŠPP in 133/23)</w:t>
      </w:r>
    </w:p>
    <w:p w14:paraId="28D11A2A" w14:textId="4842F0C5" w:rsidR="00823F0F" w:rsidRPr="00AE64FB" w:rsidRDefault="00823F0F">
      <w:pPr>
        <w:pStyle w:val="Odstavekseznama"/>
        <w:numPr>
          <w:ilvl w:val="0"/>
          <w:numId w:val="40"/>
        </w:numPr>
        <w:rPr>
          <w:rFonts w:ascii="Open Sans" w:hAnsi="Open Sans" w:cs="Open Sans"/>
          <w:sz w:val="18"/>
          <w:szCs w:val="18"/>
          <w:lang w:eastAsia="x-none"/>
        </w:rPr>
      </w:pPr>
      <w:r w:rsidRPr="00AE64FB">
        <w:rPr>
          <w:rFonts w:ascii="Open Sans" w:hAnsi="Open Sans" w:cs="Open Sans"/>
          <w:sz w:val="18"/>
          <w:szCs w:val="18"/>
          <w:lang w:eastAsia="x-none"/>
        </w:rPr>
        <w:t xml:space="preserve">Zakon o </w:t>
      </w:r>
      <w:r w:rsidR="00AE64FB" w:rsidRPr="00AE64FB">
        <w:rPr>
          <w:rFonts w:ascii="Open Sans" w:hAnsi="Open Sans" w:cs="Open Sans"/>
          <w:sz w:val="18"/>
          <w:szCs w:val="18"/>
          <w:lang w:eastAsia="x-none"/>
        </w:rPr>
        <w:t>varnosti in zdravju pri delu (Uradni list RS, št. 43/11),</w:t>
      </w:r>
    </w:p>
    <w:p w14:paraId="78E587CF" w14:textId="21FB05D0" w:rsidR="00823F0F" w:rsidRPr="00AE64FB" w:rsidRDefault="00AE64FB">
      <w:pPr>
        <w:pStyle w:val="Odstavekseznama"/>
        <w:numPr>
          <w:ilvl w:val="0"/>
          <w:numId w:val="40"/>
        </w:numPr>
        <w:jc w:val="both"/>
        <w:rPr>
          <w:rFonts w:ascii="Open Sans" w:hAnsi="Open Sans" w:cs="Open Sans"/>
          <w:sz w:val="18"/>
          <w:szCs w:val="18"/>
          <w:lang w:eastAsia="x-none"/>
        </w:rPr>
      </w:pPr>
      <w:r w:rsidRPr="00AE64FB">
        <w:rPr>
          <w:rFonts w:ascii="Open Sans" w:hAnsi="Open Sans" w:cs="Open Sans"/>
          <w:sz w:val="18"/>
          <w:szCs w:val="18"/>
          <w:lang w:eastAsia="x-none"/>
        </w:rPr>
        <w:t>Pravilnik o gradbiščih (Uradni list RS, št. 55/08, 54/09 – popr., 61/17 – GZ in 199/21 – GZ-1),</w:t>
      </w:r>
    </w:p>
    <w:p w14:paraId="7C5B7CEB" w14:textId="16B467B3" w:rsidR="00AE64FB" w:rsidRPr="00AE64FB" w:rsidRDefault="00AE64FB">
      <w:pPr>
        <w:pStyle w:val="Odstavekseznama"/>
        <w:numPr>
          <w:ilvl w:val="0"/>
          <w:numId w:val="40"/>
        </w:numPr>
        <w:jc w:val="both"/>
        <w:rPr>
          <w:rFonts w:ascii="Open Sans" w:hAnsi="Open Sans" w:cs="Open Sans"/>
          <w:sz w:val="18"/>
          <w:szCs w:val="18"/>
          <w:lang w:eastAsia="x-none"/>
        </w:rPr>
      </w:pPr>
      <w:r w:rsidRPr="00AE64FB">
        <w:rPr>
          <w:rFonts w:ascii="Open Sans" w:hAnsi="Open Sans" w:cs="Open Sans"/>
          <w:sz w:val="18"/>
          <w:szCs w:val="18"/>
          <w:lang w:eastAsia="x-none"/>
        </w:rPr>
        <w:t>Uredba o zagotavljanju varnosti in zdravja pri delu na začasnih in premičnih gradbiščih  (Uradni list RS, št. 83/05 in 43/11 – ZVZD-1),</w:t>
      </w:r>
    </w:p>
    <w:p w14:paraId="3BE26FFF" w14:textId="5D8D7452" w:rsidR="00AE64FB" w:rsidRPr="00AE64FB" w:rsidRDefault="00AE64FB">
      <w:pPr>
        <w:pStyle w:val="Odstavekseznama"/>
        <w:numPr>
          <w:ilvl w:val="0"/>
          <w:numId w:val="40"/>
        </w:numPr>
        <w:jc w:val="both"/>
        <w:rPr>
          <w:rFonts w:ascii="Open Sans" w:hAnsi="Open Sans" w:cs="Open Sans"/>
          <w:sz w:val="18"/>
          <w:szCs w:val="18"/>
          <w:lang w:eastAsia="x-none"/>
        </w:rPr>
      </w:pPr>
      <w:r w:rsidRPr="00AE64FB">
        <w:rPr>
          <w:rFonts w:ascii="Open Sans" w:hAnsi="Open Sans" w:cs="Open Sans"/>
          <w:sz w:val="18"/>
          <w:szCs w:val="18"/>
          <w:lang w:eastAsia="x-none"/>
        </w:rPr>
        <w:t>Zakon o varstvu okolja (Uradni list RS, št. 44/22, 18/23 – ZDU-1O in 78/23 – ZUNPEOVE),</w:t>
      </w:r>
    </w:p>
    <w:p w14:paraId="45F882A4" w14:textId="2472A6FD" w:rsidR="00823F0F" w:rsidRPr="00AE64FB" w:rsidRDefault="00AE64FB">
      <w:pPr>
        <w:pStyle w:val="Odstavekseznama"/>
        <w:numPr>
          <w:ilvl w:val="0"/>
          <w:numId w:val="39"/>
        </w:numPr>
        <w:jc w:val="both"/>
        <w:rPr>
          <w:rFonts w:ascii="Open Sans" w:hAnsi="Open Sans" w:cs="Open Sans"/>
          <w:sz w:val="18"/>
          <w:szCs w:val="18"/>
          <w:lang w:eastAsia="x-none"/>
        </w:rPr>
      </w:pPr>
      <w:r>
        <w:rPr>
          <w:rFonts w:ascii="Open Sans" w:hAnsi="Open Sans" w:cs="Open Sans"/>
          <w:sz w:val="18"/>
          <w:szCs w:val="18"/>
          <w:lang w:eastAsia="x-none"/>
        </w:rPr>
        <w:t>o</w:t>
      </w:r>
      <w:r w:rsidR="00823F0F" w:rsidRPr="00AE64FB">
        <w:rPr>
          <w:rFonts w:ascii="Open Sans" w:hAnsi="Open Sans" w:cs="Open Sans"/>
          <w:sz w:val="18"/>
          <w:szCs w:val="18"/>
          <w:lang w:eastAsia="x-none"/>
        </w:rPr>
        <w:t>stalo zakonodajo, ki se nanaša na predmet razpisa</w:t>
      </w:r>
      <w:r w:rsidRPr="00AE64FB">
        <w:rPr>
          <w:rFonts w:ascii="Open Sans" w:hAnsi="Open Sans" w:cs="Open Sans"/>
          <w:sz w:val="18"/>
          <w:szCs w:val="18"/>
          <w:lang w:eastAsia="x-none"/>
        </w:rPr>
        <w:t>.</w:t>
      </w:r>
    </w:p>
    <w:p w14:paraId="0EC97676" w14:textId="77777777" w:rsidR="00823F0F" w:rsidRPr="00823F0F" w:rsidRDefault="00823F0F" w:rsidP="00823F0F">
      <w:pPr>
        <w:ind w:left="360"/>
        <w:jc w:val="both"/>
        <w:rPr>
          <w:rFonts w:ascii="Open Sans" w:hAnsi="Open Sans" w:cs="Open Sans"/>
          <w:lang w:eastAsia="x-none"/>
        </w:rPr>
      </w:pPr>
    </w:p>
    <w:p w14:paraId="1C99DCC1" w14:textId="4A729D20" w:rsidR="00CD1273" w:rsidRPr="0024030B" w:rsidRDefault="00866670">
      <w:pPr>
        <w:pStyle w:val="Odstavekseznama"/>
        <w:numPr>
          <w:ilvl w:val="0"/>
          <w:numId w:val="38"/>
        </w:numPr>
        <w:jc w:val="both"/>
        <w:rPr>
          <w:rFonts w:ascii="Open Sans" w:hAnsi="Open Sans" w:cs="Open Sans"/>
          <w:lang w:eastAsia="x-none"/>
        </w:rPr>
      </w:pPr>
      <w:r w:rsidRPr="0024030B">
        <w:rPr>
          <w:rFonts w:ascii="Open Sans" w:hAnsi="Open Sans" w:cs="Open Sans"/>
          <w:lang w:eastAsia="x-none"/>
        </w:rPr>
        <w:br w:type="page"/>
      </w:r>
    </w:p>
    <w:p w14:paraId="22D1C39B" w14:textId="77777777" w:rsidR="00406ED5" w:rsidRPr="00AA325B" w:rsidRDefault="00406ED5" w:rsidP="008A31F6">
      <w:pPr>
        <w:pStyle w:val="naslov1"/>
        <w:spacing w:before="360"/>
        <w:ind w:left="0" w:firstLine="0"/>
        <w:rPr>
          <w:rFonts w:ascii="Open Sans" w:hAnsi="Open Sans" w:cs="Open Sans"/>
        </w:rPr>
      </w:pPr>
      <w:bookmarkStart w:id="49" w:name="_Toc158875995"/>
      <w:r w:rsidRPr="00AA325B">
        <w:rPr>
          <w:rFonts w:ascii="Open Sans" w:hAnsi="Open Sans" w:cs="Open Sans"/>
        </w:rPr>
        <w:lastRenderedPageBreak/>
        <w:t>Navodila ponudnikom za izdelavo ponudbe</w:t>
      </w:r>
      <w:bookmarkEnd w:id="49"/>
    </w:p>
    <w:p w14:paraId="6449D651"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50" w:name="_Toc158875996"/>
      <w:r w:rsidRPr="00AA325B">
        <w:rPr>
          <w:rFonts w:ascii="Open Sans" w:hAnsi="Open Sans" w:cs="Open Sans"/>
          <w:lang w:val="sl-SI" w:bidi="ar-SA"/>
        </w:rPr>
        <w:t>Splošna navodila</w:t>
      </w:r>
      <w:bookmarkEnd w:id="50"/>
    </w:p>
    <w:p w14:paraId="7FAFC66D" w14:textId="77777777" w:rsidR="00406ED5" w:rsidRDefault="00406ED5" w:rsidP="001D158E">
      <w:pPr>
        <w:spacing w:before="160" w:after="160"/>
        <w:jc w:val="both"/>
        <w:rPr>
          <w:rFonts w:ascii="Open Sans" w:hAnsi="Open Sans" w:cs="Open Sans"/>
          <w:sz w:val="18"/>
          <w:szCs w:val="18"/>
          <w:lang w:eastAsia="x-none"/>
        </w:rPr>
      </w:pPr>
      <w:r w:rsidRPr="00D8694B">
        <w:rPr>
          <w:rFonts w:ascii="Open Sans" w:hAnsi="Open Sans" w:cs="Open Sans"/>
          <w:sz w:val="18"/>
          <w:szCs w:val="18"/>
          <w:lang w:eastAsia="x-none"/>
        </w:rPr>
        <w:t xml:space="preserve">Navodila so namenjena za pomoč pri pripravi ponudbe. Ponudniki morajo poskrbeti, da bo ponudba sestavljena v skladu s temi navodili. Predložiti je potrebno vse zahtevane podatke oz. priloge v obliki kot je zahtevano. </w:t>
      </w:r>
    </w:p>
    <w:p w14:paraId="204DEA9B" w14:textId="3FCCF25A" w:rsidR="00D8694B" w:rsidRDefault="00D8694B" w:rsidP="00D8694B">
      <w:pPr>
        <w:spacing w:line="264" w:lineRule="auto"/>
        <w:jc w:val="both"/>
        <w:rPr>
          <w:rFonts w:ascii="Open Sans" w:hAnsi="Open Sans" w:cs="Open Sans"/>
          <w:sz w:val="18"/>
          <w:szCs w:val="18"/>
          <w:lang w:eastAsia="sl-SI"/>
        </w:rPr>
      </w:pPr>
      <w:r w:rsidRPr="00F442C7">
        <w:rPr>
          <w:rFonts w:ascii="Open Sans" w:hAnsi="Open Sans" w:cs="Open Sans"/>
          <w:sz w:val="18"/>
          <w:szCs w:val="18"/>
          <w:lang w:eastAsia="sl-SI"/>
        </w:rPr>
        <w:t xml:space="preserve">V kolikor ponudnik opazi napako pri popisu del, mora o tem obvestiti naročnika. </w:t>
      </w:r>
    </w:p>
    <w:p w14:paraId="4DE2DDC8" w14:textId="77777777" w:rsidR="00D8694B" w:rsidRPr="00D8694B" w:rsidRDefault="00D8694B" w:rsidP="00D8694B">
      <w:pPr>
        <w:spacing w:line="264" w:lineRule="auto"/>
        <w:jc w:val="both"/>
        <w:rPr>
          <w:rFonts w:ascii="Open Sans" w:hAnsi="Open Sans" w:cs="Open Sans"/>
          <w:sz w:val="18"/>
          <w:szCs w:val="18"/>
          <w:lang w:eastAsia="sl-SI"/>
        </w:rPr>
      </w:pPr>
    </w:p>
    <w:p w14:paraId="0EC76B0D" w14:textId="77777777" w:rsidR="00406ED5" w:rsidRPr="00D8694B" w:rsidRDefault="00406ED5" w:rsidP="001D158E">
      <w:pPr>
        <w:jc w:val="both"/>
        <w:rPr>
          <w:rFonts w:ascii="Open Sans" w:hAnsi="Open Sans" w:cs="Open Sans"/>
          <w:sz w:val="18"/>
          <w:szCs w:val="18"/>
          <w:lang w:eastAsia="sl-SI"/>
        </w:rPr>
      </w:pPr>
      <w:r w:rsidRPr="00D8694B">
        <w:rPr>
          <w:rFonts w:ascii="Open Sans" w:hAnsi="Open Sans" w:cs="Open Sans"/>
          <w:sz w:val="18"/>
          <w:szCs w:val="18"/>
          <w:lang w:eastAsia="sl-SI"/>
        </w:rPr>
        <w:t>Razpisna dokumentacija je sestavljena iz:</w:t>
      </w:r>
    </w:p>
    <w:p w14:paraId="13629204" w14:textId="4988A9AE" w:rsidR="00406ED5" w:rsidRPr="00D8694B" w:rsidRDefault="00406ED5">
      <w:pPr>
        <w:pStyle w:val="Odstavekseznama"/>
        <w:numPr>
          <w:ilvl w:val="0"/>
          <w:numId w:val="26"/>
        </w:numPr>
        <w:spacing w:line="240" w:lineRule="auto"/>
        <w:jc w:val="both"/>
        <w:rPr>
          <w:rFonts w:ascii="Open Sans" w:hAnsi="Open Sans" w:cs="Open Sans"/>
          <w:color w:val="000000"/>
          <w:sz w:val="18"/>
          <w:szCs w:val="18"/>
        </w:rPr>
      </w:pPr>
      <w:r w:rsidRPr="00D8694B">
        <w:rPr>
          <w:rFonts w:ascii="Open Sans" w:hAnsi="Open Sans" w:cs="Open Sans"/>
          <w:color w:val="000000"/>
          <w:sz w:val="18"/>
          <w:szCs w:val="18"/>
        </w:rPr>
        <w:t xml:space="preserve">Dokumentacija za izbiro </w:t>
      </w:r>
      <w:r w:rsidR="007E2F2B">
        <w:rPr>
          <w:rFonts w:ascii="Open Sans" w:hAnsi="Open Sans" w:cs="Open Sans"/>
          <w:color w:val="000000"/>
          <w:sz w:val="18"/>
          <w:szCs w:val="18"/>
        </w:rPr>
        <w:t>izvajalca</w:t>
      </w:r>
    </w:p>
    <w:p w14:paraId="47885116" w14:textId="77777777"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Priloga 1: Prijavni obrazec</w:t>
      </w:r>
    </w:p>
    <w:p w14:paraId="539B8438" w14:textId="77777777"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Priloga 2: Izjava</w:t>
      </w:r>
    </w:p>
    <w:p w14:paraId="0CAA6E70" w14:textId="5C9799CD"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6A049C" w:rsidRPr="00D8694B">
        <w:rPr>
          <w:rFonts w:ascii="Open Sans" w:hAnsi="Open Sans" w:cs="Open Sans"/>
          <w:sz w:val="18"/>
          <w:szCs w:val="18"/>
          <w:lang w:eastAsia="sl-SI"/>
        </w:rPr>
        <w:t>3</w:t>
      </w:r>
      <w:r w:rsidRPr="00D8694B">
        <w:rPr>
          <w:rFonts w:ascii="Open Sans" w:hAnsi="Open Sans" w:cs="Open Sans"/>
          <w:sz w:val="18"/>
          <w:szCs w:val="18"/>
          <w:lang w:eastAsia="sl-SI"/>
        </w:rPr>
        <w:t xml:space="preserve"> in </w:t>
      </w:r>
      <w:r w:rsidR="006A049C" w:rsidRPr="00D8694B">
        <w:rPr>
          <w:rFonts w:ascii="Open Sans" w:hAnsi="Open Sans" w:cs="Open Sans"/>
          <w:sz w:val="18"/>
          <w:szCs w:val="18"/>
          <w:lang w:eastAsia="sl-SI"/>
        </w:rPr>
        <w:t>3</w:t>
      </w:r>
      <w:r w:rsidRPr="00D8694B">
        <w:rPr>
          <w:rFonts w:ascii="Open Sans" w:hAnsi="Open Sans" w:cs="Open Sans"/>
          <w:sz w:val="18"/>
          <w:szCs w:val="18"/>
          <w:lang w:eastAsia="sl-SI"/>
        </w:rPr>
        <w:t xml:space="preserve">/1: </w:t>
      </w:r>
      <w:r w:rsidRPr="00D8694B">
        <w:rPr>
          <w:rFonts w:ascii="Open Sans" w:hAnsi="Open Sans" w:cs="Open Sans"/>
          <w:sz w:val="18"/>
          <w:szCs w:val="18"/>
        </w:rPr>
        <w:t>Ponudb</w:t>
      </w:r>
      <w:r w:rsidR="00BB762B" w:rsidRPr="00D8694B">
        <w:rPr>
          <w:rFonts w:ascii="Open Sans" w:hAnsi="Open Sans" w:cs="Open Sans"/>
          <w:sz w:val="18"/>
          <w:szCs w:val="18"/>
        </w:rPr>
        <w:t>eni predračun</w:t>
      </w:r>
      <w:r w:rsidRPr="00D8694B">
        <w:rPr>
          <w:rFonts w:ascii="Open Sans" w:hAnsi="Open Sans" w:cs="Open Sans"/>
          <w:sz w:val="18"/>
          <w:szCs w:val="18"/>
        </w:rPr>
        <w:t xml:space="preserve"> in </w:t>
      </w:r>
      <w:r w:rsidR="00BB762B" w:rsidRPr="00D8694B">
        <w:rPr>
          <w:rFonts w:ascii="Open Sans" w:hAnsi="Open Sans" w:cs="Open Sans"/>
          <w:sz w:val="18"/>
          <w:szCs w:val="18"/>
        </w:rPr>
        <w:t>popisi del</w:t>
      </w:r>
      <w:r w:rsidRPr="00D8694B">
        <w:rPr>
          <w:rFonts w:ascii="Open Sans" w:hAnsi="Open Sans" w:cs="Open Sans"/>
          <w:sz w:val="18"/>
          <w:szCs w:val="18"/>
        </w:rPr>
        <w:t>;</w:t>
      </w:r>
    </w:p>
    <w:p w14:paraId="015B6A3A" w14:textId="267A5210"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6A049C" w:rsidRPr="00D8694B">
        <w:rPr>
          <w:rFonts w:ascii="Open Sans" w:hAnsi="Open Sans" w:cs="Open Sans"/>
          <w:sz w:val="18"/>
          <w:szCs w:val="18"/>
          <w:lang w:eastAsia="sl-SI"/>
        </w:rPr>
        <w:t>4</w:t>
      </w:r>
      <w:r w:rsidRPr="00D8694B">
        <w:rPr>
          <w:rFonts w:ascii="Open Sans" w:hAnsi="Open Sans" w:cs="Open Sans"/>
          <w:sz w:val="18"/>
          <w:szCs w:val="18"/>
          <w:lang w:eastAsia="sl-SI"/>
        </w:rPr>
        <w:t xml:space="preserve"> in </w:t>
      </w:r>
      <w:r w:rsidR="006A049C" w:rsidRPr="00D8694B">
        <w:rPr>
          <w:rFonts w:ascii="Open Sans" w:hAnsi="Open Sans" w:cs="Open Sans"/>
          <w:sz w:val="18"/>
          <w:szCs w:val="18"/>
          <w:lang w:eastAsia="sl-SI"/>
        </w:rPr>
        <w:t>4</w:t>
      </w:r>
      <w:r w:rsidRPr="00D8694B">
        <w:rPr>
          <w:rFonts w:ascii="Open Sans" w:hAnsi="Open Sans" w:cs="Open Sans"/>
          <w:sz w:val="18"/>
          <w:szCs w:val="18"/>
          <w:lang w:eastAsia="sl-SI"/>
        </w:rPr>
        <w:t xml:space="preserve">/1: </w:t>
      </w:r>
      <w:r w:rsidRPr="00D8694B">
        <w:rPr>
          <w:rFonts w:ascii="Open Sans" w:hAnsi="Open Sans" w:cs="Open Sans"/>
          <w:sz w:val="18"/>
          <w:szCs w:val="18"/>
        </w:rPr>
        <w:t>Referenčna tabela in potrdila;</w:t>
      </w:r>
    </w:p>
    <w:p w14:paraId="40185971" w14:textId="6E94ADEC" w:rsidR="00406ED5" w:rsidRPr="00E4200C" w:rsidRDefault="00406ED5" w:rsidP="00E4200C">
      <w:pPr>
        <w:pStyle w:val="Odstavekseznama"/>
        <w:numPr>
          <w:ilvl w:val="0"/>
          <w:numId w:val="26"/>
        </w:numPr>
        <w:spacing w:line="240" w:lineRule="auto"/>
        <w:jc w:val="both"/>
        <w:rPr>
          <w:rFonts w:ascii="Open Sans" w:hAnsi="Open Sans" w:cs="Open Sans"/>
          <w:sz w:val="18"/>
          <w:szCs w:val="18"/>
          <w:lang w:eastAsia="sl-SI"/>
        </w:rPr>
      </w:pPr>
      <w:bookmarkStart w:id="51" w:name="_Hlk518547813"/>
      <w:r w:rsidRPr="00D8694B">
        <w:rPr>
          <w:rFonts w:ascii="Open Sans" w:hAnsi="Open Sans" w:cs="Open Sans"/>
          <w:sz w:val="18"/>
          <w:szCs w:val="18"/>
          <w:lang w:eastAsia="sl-SI"/>
        </w:rPr>
        <w:t xml:space="preserve">Priloga </w:t>
      </w:r>
      <w:r w:rsidR="00E4200C">
        <w:rPr>
          <w:rFonts w:ascii="Open Sans" w:hAnsi="Open Sans" w:cs="Open Sans"/>
          <w:sz w:val="18"/>
          <w:szCs w:val="18"/>
          <w:lang w:eastAsia="sl-SI"/>
        </w:rPr>
        <w:t>5</w:t>
      </w:r>
      <w:r w:rsidRPr="00E4200C">
        <w:rPr>
          <w:rFonts w:ascii="Open Sans" w:hAnsi="Open Sans" w:cs="Open Sans"/>
          <w:sz w:val="18"/>
          <w:szCs w:val="18"/>
          <w:lang w:eastAsia="sl-SI"/>
        </w:rPr>
        <w:t>: Kopija zavarovalnih polic;</w:t>
      </w:r>
    </w:p>
    <w:p w14:paraId="012C1C6F" w14:textId="758C7988"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E4200C">
        <w:rPr>
          <w:rFonts w:ascii="Open Sans" w:hAnsi="Open Sans" w:cs="Open Sans"/>
          <w:sz w:val="18"/>
          <w:szCs w:val="18"/>
          <w:lang w:eastAsia="sl-SI"/>
        </w:rPr>
        <w:t>6</w:t>
      </w:r>
      <w:r w:rsidR="00040BE7" w:rsidRPr="00D8694B">
        <w:rPr>
          <w:rFonts w:ascii="Open Sans" w:hAnsi="Open Sans" w:cs="Open Sans"/>
          <w:sz w:val="18"/>
          <w:szCs w:val="18"/>
          <w:lang w:eastAsia="sl-SI"/>
        </w:rPr>
        <w:t xml:space="preserve">, </w:t>
      </w:r>
      <w:r w:rsidR="00E4200C">
        <w:rPr>
          <w:rFonts w:ascii="Open Sans" w:hAnsi="Open Sans" w:cs="Open Sans"/>
          <w:sz w:val="18"/>
          <w:szCs w:val="18"/>
          <w:lang w:eastAsia="sl-SI"/>
        </w:rPr>
        <w:t>6</w:t>
      </w:r>
      <w:r w:rsidR="00040BE7" w:rsidRPr="00D8694B">
        <w:rPr>
          <w:rFonts w:ascii="Open Sans" w:hAnsi="Open Sans" w:cs="Open Sans"/>
          <w:sz w:val="18"/>
          <w:szCs w:val="18"/>
          <w:lang w:eastAsia="sl-SI"/>
        </w:rPr>
        <w:t xml:space="preserve">/1, </w:t>
      </w:r>
      <w:r w:rsidR="00E4200C">
        <w:rPr>
          <w:rFonts w:ascii="Open Sans" w:hAnsi="Open Sans" w:cs="Open Sans"/>
          <w:sz w:val="18"/>
          <w:szCs w:val="18"/>
          <w:lang w:eastAsia="sl-SI"/>
        </w:rPr>
        <w:t>6</w:t>
      </w:r>
      <w:r w:rsidR="00040BE7" w:rsidRPr="00D8694B">
        <w:rPr>
          <w:rFonts w:ascii="Open Sans" w:hAnsi="Open Sans" w:cs="Open Sans"/>
          <w:sz w:val="18"/>
          <w:szCs w:val="18"/>
          <w:lang w:eastAsia="sl-SI"/>
        </w:rPr>
        <w:t xml:space="preserve">/2, </w:t>
      </w:r>
      <w:r w:rsidR="00E4200C">
        <w:rPr>
          <w:rFonts w:ascii="Open Sans" w:hAnsi="Open Sans" w:cs="Open Sans"/>
          <w:sz w:val="18"/>
          <w:szCs w:val="18"/>
          <w:lang w:eastAsia="sl-SI"/>
        </w:rPr>
        <w:t>6</w:t>
      </w:r>
      <w:r w:rsidR="00040BE7" w:rsidRPr="00D8694B">
        <w:rPr>
          <w:rFonts w:ascii="Open Sans" w:hAnsi="Open Sans" w:cs="Open Sans"/>
          <w:sz w:val="18"/>
          <w:szCs w:val="18"/>
          <w:lang w:eastAsia="sl-SI"/>
        </w:rPr>
        <w:t>/3</w:t>
      </w:r>
      <w:r w:rsidRPr="00D8694B">
        <w:rPr>
          <w:rFonts w:ascii="Open Sans" w:hAnsi="Open Sans" w:cs="Open Sans"/>
          <w:sz w:val="18"/>
          <w:szCs w:val="18"/>
          <w:lang w:eastAsia="sl-SI"/>
        </w:rPr>
        <w:t>: Podizvajalci;</w:t>
      </w:r>
    </w:p>
    <w:p w14:paraId="144B77FD" w14:textId="476C1E32"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E4200C">
        <w:rPr>
          <w:rFonts w:ascii="Open Sans" w:hAnsi="Open Sans" w:cs="Open Sans"/>
          <w:sz w:val="18"/>
          <w:szCs w:val="18"/>
          <w:lang w:eastAsia="sl-SI"/>
        </w:rPr>
        <w:t>7</w:t>
      </w:r>
      <w:r w:rsidRPr="00D8694B">
        <w:rPr>
          <w:rFonts w:ascii="Open Sans" w:hAnsi="Open Sans" w:cs="Open Sans"/>
          <w:sz w:val="18"/>
          <w:szCs w:val="18"/>
          <w:lang w:eastAsia="sl-SI"/>
        </w:rPr>
        <w:t>: Skupna ponudba</w:t>
      </w:r>
      <w:bookmarkEnd w:id="51"/>
      <w:r w:rsidRPr="00D8694B">
        <w:rPr>
          <w:rFonts w:ascii="Open Sans" w:hAnsi="Open Sans" w:cs="Open Sans"/>
          <w:sz w:val="18"/>
          <w:szCs w:val="18"/>
          <w:lang w:eastAsia="sl-SI"/>
        </w:rPr>
        <w:t>;</w:t>
      </w:r>
    </w:p>
    <w:p w14:paraId="2E46D817" w14:textId="5428FF6C"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AE0665">
        <w:rPr>
          <w:rFonts w:ascii="Open Sans" w:hAnsi="Open Sans" w:cs="Open Sans"/>
          <w:sz w:val="18"/>
          <w:szCs w:val="18"/>
          <w:lang w:eastAsia="sl-SI"/>
        </w:rPr>
        <w:t>8</w:t>
      </w:r>
      <w:r w:rsidRPr="00D8694B">
        <w:rPr>
          <w:rFonts w:ascii="Open Sans" w:hAnsi="Open Sans" w:cs="Open Sans"/>
          <w:sz w:val="18"/>
          <w:szCs w:val="18"/>
          <w:lang w:eastAsia="sl-SI"/>
        </w:rPr>
        <w:t>: ESPD;</w:t>
      </w:r>
    </w:p>
    <w:p w14:paraId="6EDCABA7" w14:textId="0FAFFDDA" w:rsidR="00406ED5" w:rsidRPr="00D8694B" w:rsidRDefault="00406ED5">
      <w:pPr>
        <w:pStyle w:val="Odstavekseznama"/>
        <w:numPr>
          <w:ilvl w:val="0"/>
          <w:numId w:val="26"/>
        </w:numPr>
        <w:spacing w:line="240" w:lineRule="auto"/>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AE0665">
        <w:rPr>
          <w:rFonts w:ascii="Open Sans" w:hAnsi="Open Sans" w:cs="Open Sans"/>
          <w:sz w:val="18"/>
          <w:szCs w:val="18"/>
          <w:lang w:eastAsia="sl-SI"/>
        </w:rPr>
        <w:t>9</w:t>
      </w:r>
      <w:r w:rsidRPr="00D8694B">
        <w:rPr>
          <w:rFonts w:ascii="Open Sans" w:hAnsi="Open Sans" w:cs="Open Sans"/>
          <w:sz w:val="18"/>
          <w:szCs w:val="18"/>
          <w:lang w:eastAsia="sl-SI"/>
        </w:rPr>
        <w:t>:</w:t>
      </w:r>
      <w:r w:rsidRPr="00D8694B">
        <w:rPr>
          <w:rFonts w:ascii="Open Sans" w:hAnsi="Open Sans" w:cs="Open Sans"/>
          <w:sz w:val="18"/>
          <w:szCs w:val="18"/>
        </w:rPr>
        <w:t xml:space="preserve"> </w:t>
      </w:r>
      <w:r w:rsidRPr="00D8694B">
        <w:rPr>
          <w:rFonts w:ascii="Open Sans" w:hAnsi="Open Sans" w:cs="Open Sans"/>
          <w:sz w:val="18"/>
          <w:szCs w:val="18"/>
          <w:lang w:eastAsia="sl-SI"/>
        </w:rPr>
        <w:t>Izjava v zvezi z omejitvijo poslovanja,</w:t>
      </w:r>
    </w:p>
    <w:p w14:paraId="7B903DCE" w14:textId="57626A1B" w:rsidR="000369CE" w:rsidRPr="00D8694B" w:rsidRDefault="000369CE">
      <w:pPr>
        <w:pStyle w:val="Odstavekseznama"/>
        <w:numPr>
          <w:ilvl w:val="0"/>
          <w:numId w:val="26"/>
        </w:numPr>
        <w:spacing w:line="240" w:lineRule="auto"/>
        <w:rPr>
          <w:rFonts w:ascii="Open Sans" w:hAnsi="Open Sans" w:cs="Open Sans"/>
          <w:sz w:val="18"/>
          <w:szCs w:val="18"/>
          <w:lang w:eastAsia="sl-SI"/>
        </w:rPr>
      </w:pPr>
      <w:r w:rsidRPr="00D8694B">
        <w:rPr>
          <w:rFonts w:ascii="Open Sans" w:hAnsi="Open Sans" w:cs="Open Sans"/>
          <w:sz w:val="18"/>
          <w:szCs w:val="18"/>
          <w:lang w:eastAsia="sl-SI"/>
        </w:rPr>
        <w:t>Priloga 1</w:t>
      </w:r>
      <w:r w:rsidR="00AE0665">
        <w:rPr>
          <w:rFonts w:ascii="Open Sans" w:hAnsi="Open Sans" w:cs="Open Sans"/>
          <w:sz w:val="18"/>
          <w:szCs w:val="18"/>
          <w:lang w:eastAsia="sl-SI"/>
        </w:rPr>
        <w:t>0</w:t>
      </w:r>
      <w:r w:rsidRPr="00D8694B">
        <w:rPr>
          <w:rFonts w:ascii="Open Sans" w:hAnsi="Open Sans" w:cs="Open Sans"/>
          <w:sz w:val="18"/>
          <w:szCs w:val="18"/>
          <w:lang w:eastAsia="sl-SI"/>
        </w:rPr>
        <w:t>: Izjava o udeležbi fizičnih in pravnih oseb v lastništvu subjekta</w:t>
      </w:r>
      <w:r w:rsidR="00ED5BDD" w:rsidRPr="00D8694B">
        <w:rPr>
          <w:rFonts w:ascii="Open Sans" w:hAnsi="Open Sans" w:cs="Open Sans"/>
          <w:sz w:val="18"/>
          <w:szCs w:val="18"/>
          <w:lang w:eastAsia="sl-SI"/>
        </w:rPr>
        <w:t>;</w:t>
      </w:r>
    </w:p>
    <w:p w14:paraId="6E152C38" w14:textId="4EC80637" w:rsidR="00ED5BDD" w:rsidRPr="00D8694B" w:rsidRDefault="00ED5BDD">
      <w:pPr>
        <w:pStyle w:val="Odstavekseznama"/>
        <w:numPr>
          <w:ilvl w:val="0"/>
          <w:numId w:val="26"/>
        </w:numPr>
        <w:spacing w:line="240" w:lineRule="auto"/>
        <w:rPr>
          <w:rFonts w:ascii="Open Sans" w:hAnsi="Open Sans" w:cs="Open Sans"/>
          <w:sz w:val="18"/>
          <w:szCs w:val="18"/>
          <w:lang w:eastAsia="sl-SI"/>
        </w:rPr>
      </w:pPr>
      <w:r w:rsidRPr="00D8694B">
        <w:rPr>
          <w:rFonts w:ascii="Open Sans" w:hAnsi="Open Sans" w:cs="Open Sans"/>
          <w:sz w:val="18"/>
          <w:szCs w:val="18"/>
          <w:lang w:eastAsia="sl-SI"/>
        </w:rPr>
        <w:t>Priloga 1</w:t>
      </w:r>
      <w:r w:rsidR="00AE0665">
        <w:rPr>
          <w:rFonts w:ascii="Open Sans" w:hAnsi="Open Sans" w:cs="Open Sans"/>
          <w:sz w:val="18"/>
          <w:szCs w:val="18"/>
          <w:lang w:eastAsia="sl-SI"/>
        </w:rPr>
        <w:t>1</w:t>
      </w:r>
      <w:r w:rsidRPr="00D8694B">
        <w:rPr>
          <w:rFonts w:ascii="Open Sans" w:hAnsi="Open Sans" w:cs="Open Sans"/>
          <w:sz w:val="18"/>
          <w:szCs w:val="18"/>
          <w:lang w:eastAsia="sl-SI"/>
        </w:rPr>
        <w:t xml:space="preserve">: Izjava ponudnika o upoštevanju temeljnih okoljskih </w:t>
      </w:r>
      <w:r w:rsidR="00177881" w:rsidRPr="00D8694B">
        <w:rPr>
          <w:rFonts w:ascii="Open Sans" w:hAnsi="Open Sans" w:cs="Open Sans"/>
          <w:sz w:val="18"/>
          <w:szCs w:val="18"/>
          <w:lang w:eastAsia="sl-SI"/>
        </w:rPr>
        <w:t>vidikov</w:t>
      </w:r>
      <w:r w:rsidRPr="00D8694B">
        <w:rPr>
          <w:rFonts w:ascii="Open Sans" w:hAnsi="Open Sans" w:cs="Open Sans"/>
          <w:sz w:val="18"/>
          <w:szCs w:val="18"/>
          <w:lang w:eastAsia="sl-SI"/>
        </w:rPr>
        <w:t>;</w:t>
      </w:r>
    </w:p>
    <w:p w14:paraId="22B21E31" w14:textId="77777777"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Priloga A: Vzorec pogodbe;</w:t>
      </w:r>
    </w:p>
    <w:p w14:paraId="6F66B301" w14:textId="7398E0DD"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D30C56" w:rsidRPr="00D8694B">
        <w:rPr>
          <w:rFonts w:ascii="Open Sans" w:hAnsi="Open Sans" w:cs="Open Sans"/>
          <w:sz w:val="18"/>
          <w:szCs w:val="18"/>
          <w:lang w:eastAsia="sl-SI"/>
        </w:rPr>
        <w:t>B</w:t>
      </w:r>
      <w:r w:rsidRPr="00D8694B">
        <w:rPr>
          <w:rFonts w:ascii="Open Sans" w:hAnsi="Open Sans" w:cs="Open Sans"/>
          <w:sz w:val="18"/>
          <w:szCs w:val="18"/>
          <w:lang w:eastAsia="sl-SI"/>
        </w:rPr>
        <w:t>: Finančna zavarovanja;</w:t>
      </w:r>
    </w:p>
    <w:p w14:paraId="51EE2FBD" w14:textId="12048706"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D30C56" w:rsidRPr="00D8694B">
        <w:rPr>
          <w:rFonts w:ascii="Open Sans" w:hAnsi="Open Sans" w:cs="Open Sans"/>
          <w:sz w:val="18"/>
          <w:szCs w:val="18"/>
          <w:lang w:eastAsia="sl-SI"/>
        </w:rPr>
        <w:t>B</w:t>
      </w:r>
      <w:r w:rsidRPr="00D8694B">
        <w:rPr>
          <w:rFonts w:ascii="Open Sans" w:hAnsi="Open Sans" w:cs="Open Sans"/>
          <w:sz w:val="18"/>
          <w:szCs w:val="18"/>
          <w:lang w:eastAsia="sl-SI"/>
        </w:rPr>
        <w:t>/</w:t>
      </w:r>
      <w:r w:rsidR="00212132" w:rsidRPr="00D8694B">
        <w:rPr>
          <w:rFonts w:ascii="Open Sans" w:hAnsi="Open Sans" w:cs="Open Sans"/>
          <w:sz w:val="18"/>
          <w:szCs w:val="18"/>
          <w:lang w:eastAsia="sl-SI"/>
        </w:rPr>
        <w:t>1</w:t>
      </w:r>
      <w:r w:rsidRPr="00D8694B">
        <w:rPr>
          <w:rFonts w:ascii="Open Sans" w:hAnsi="Open Sans" w:cs="Open Sans"/>
          <w:sz w:val="18"/>
          <w:szCs w:val="18"/>
          <w:lang w:eastAsia="sl-SI"/>
        </w:rPr>
        <w:t xml:space="preserve">: </w:t>
      </w:r>
      <w:r w:rsidRPr="00D8694B">
        <w:rPr>
          <w:rFonts w:ascii="Open Sans" w:hAnsi="Open Sans" w:cs="Open Sans"/>
          <w:sz w:val="18"/>
          <w:szCs w:val="18"/>
        </w:rPr>
        <w:t>Finančno zavarovanje za dobro izvedbo del</w:t>
      </w:r>
      <w:r w:rsidRPr="00D8694B">
        <w:rPr>
          <w:rFonts w:ascii="Open Sans" w:hAnsi="Open Sans" w:cs="Open Sans"/>
          <w:sz w:val="18"/>
          <w:szCs w:val="18"/>
          <w:lang w:eastAsia="sl-SI"/>
        </w:rPr>
        <w:t>;</w:t>
      </w:r>
    </w:p>
    <w:p w14:paraId="39AA4199" w14:textId="0EDC89EE" w:rsidR="00406ED5" w:rsidRPr="00D8694B" w:rsidRDefault="00406ED5">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 xml:space="preserve">Priloga </w:t>
      </w:r>
      <w:r w:rsidR="00D30C56" w:rsidRPr="00D8694B">
        <w:rPr>
          <w:rFonts w:ascii="Open Sans" w:hAnsi="Open Sans" w:cs="Open Sans"/>
          <w:sz w:val="18"/>
          <w:szCs w:val="18"/>
          <w:lang w:eastAsia="sl-SI"/>
        </w:rPr>
        <w:t>B</w:t>
      </w:r>
      <w:r w:rsidRPr="00D8694B">
        <w:rPr>
          <w:rFonts w:ascii="Open Sans" w:hAnsi="Open Sans" w:cs="Open Sans"/>
          <w:sz w:val="18"/>
          <w:szCs w:val="18"/>
          <w:lang w:eastAsia="sl-SI"/>
        </w:rPr>
        <w:t>/</w:t>
      </w:r>
      <w:r w:rsidR="00212132" w:rsidRPr="00D8694B">
        <w:rPr>
          <w:rFonts w:ascii="Open Sans" w:hAnsi="Open Sans" w:cs="Open Sans"/>
          <w:sz w:val="18"/>
          <w:szCs w:val="18"/>
          <w:lang w:eastAsia="sl-SI"/>
        </w:rPr>
        <w:t>2</w:t>
      </w:r>
      <w:r w:rsidRPr="00D8694B">
        <w:rPr>
          <w:rFonts w:ascii="Open Sans" w:hAnsi="Open Sans" w:cs="Open Sans"/>
          <w:sz w:val="18"/>
          <w:szCs w:val="18"/>
          <w:lang w:eastAsia="sl-SI"/>
        </w:rPr>
        <w:t>:</w:t>
      </w:r>
      <w:r w:rsidRPr="00D8694B">
        <w:rPr>
          <w:rFonts w:ascii="Open Sans" w:hAnsi="Open Sans" w:cs="Open Sans"/>
          <w:sz w:val="18"/>
          <w:szCs w:val="18"/>
        </w:rPr>
        <w:t xml:space="preserve"> Finančno zavarovanje za odpravo napak v garancijski dobi;</w:t>
      </w:r>
    </w:p>
    <w:p w14:paraId="2D835C21" w14:textId="7A3C0C61" w:rsidR="005B1562" w:rsidRPr="00D8694B" w:rsidRDefault="00C31DF9" w:rsidP="000D07DC">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rPr>
        <w:t>Priloga B/3: Zavarovanje za resnost ponudbe</w:t>
      </w:r>
      <w:r w:rsidR="000D07DC" w:rsidRPr="00D8694B">
        <w:rPr>
          <w:rFonts w:ascii="Open Sans" w:hAnsi="Open Sans" w:cs="Open Sans"/>
          <w:sz w:val="18"/>
          <w:szCs w:val="18"/>
        </w:rPr>
        <w:t>;</w:t>
      </w:r>
    </w:p>
    <w:p w14:paraId="6CB3DF38" w14:textId="4164C373" w:rsidR="005E663A" w:rsidRPr="00D8694B" w:rsidRDefault="005E663A" w:rsidP="000D07DC">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rPr>
        <w:t>Priloga C/1 in C/2: Pooblastila;</w:t>
      </w:r>
    </w:p>
    <w:p w14:paraId="53A35F8D" w14:textId="004E2D08" w:rsidR="00406ED5" w:rsidRPr="00D8694B" w:rsidRDefault="00945291">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P</w:t>
      </w:r>
      <w:r w:rsidR="00406ED5" w:rsidRPr="00D8694B">
        <w:rPr>
          <w:rFonts w:ascii="Open Sans" w:hAnsi="Open Sans" w:cs="Open Sans"/>
          <w:sz w:val="18"/>
          <w:szCs w:val="18"/>
          <w:lang w:eastAsia="sl-SI"/>
        </w:rPr>
        <w:t>opisi del;</w:t>
      </w:r>
    </w:p>
    <w:p w14:paraId="52224261" w14:textId="3D599E6C" w:rsidR="00945291" w:rsidRPr="00D8694B" w:rsidRDefault="00945291">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Elektro soglasje št. 1377586-O</w:t>
      </w:r>
    </w:p>
    <w:p w14:paraId="321F6EA0" w14:textId="1550647C" w:rsidR="00945291" w:rsidRPr="00D8694B" w:rsidRDefault="00945291">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Idejna zasnova projekta</w:t>
      </w:r>
      <w:r w:rsidR="006B2D2E" w:rsidRPr="00D8694B">
        <w:rPr>
          <w:rFonts w:ascii="Open Sans" w:hAnsi="Open Sans" w:cs="Open Sans"/>
          <w:sz w:val="18"/>
          <w:szCs w:val="18"/>
          <w:lang w:eastAsia="sl-SI"/>
        </w:rPr>
        <w:t xml:space="preserve"> in PID objekta bazen</w:t>
      </w:r>
    </w:p>
    <w:p w14:paraId="3D957D50" w14:textId="3C6A9ADB" w:rsidR="00406ED5" w:rsidRPr="00D8694B" w:rsidRDefault="00FD211E">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D</w:t>
      </w:r>
      <w:r w:rsidR="00406ED5" w:rsidRPr="00D8694B">
        <w:rPr>
          <w:rFonts w:ascii="Open Sans" w:hAnsi="Open Sans" w:cs="Open Sans"/>
          <w:sz w:val="18"/>
          <w:szCs w:val="18"/>
          <w:lang w:eastAsia="sl-SI"/>
        </w:rPr>
        <w:t xml:space="preserve">odatna pojasnila razpisne dokumentacije, dostopnih na portalu www.enarocanje.si pri objavi predmetnega javnega naročila; </w:t>
      </w:r>
    </w:p>
    <w:p w14:paraId="2AF53EC7" w14:textId="4832C97D" w:rsidR="00406ED5" w:rsidRDefault="00FD211E">
      <w:pPr>
        <w:pStyle w:val="Odstavekseznama"/>
        <w:numPr>
          <w:ilvl w:val="0"/>
          <w:numId w:val="26"/>
        </w:numPr>
        <w:spacing w:line="240" w:lineRule="auto"/>
        <w:jc w:val="both"/>
        <w:rPr>
          <w:rFonts w:ascii="Open Sans" w:hAnsi="Open Sans" w:cs="Open Sans"/>
          <w:sz w:val="18"/>
          <w:szCs w:val="18"/>
          <w:lang w:eastAsia="sl-SI"/>
        </w:rPr>
      </w:pPr>
      <w:r w:rsidRPr="00D8694B">
        <w:rPr>
          <w:rFonts w:ascii="Open Sans" w:hAnsi="Open Sans" w:cs="Open Sans"/>
          <w:sz w:val="18"/>
          <w:szCs w:val="18"/>
          <w:lang w:eastAsia="sl-SI"/>
        </w:rPr>
        <w:t>B</w:t>
      </w:r>
      <w:r w:rsidR="00406ED5" w:rsidRPr="00D8694B">
        <w:rPr>
          <w:rFonts w:ascii="Open Sans" w:hAnsi="Open Sans" w:cs="Open Sans"/>
          <w:sz w:val="18"/>
          <w:szCs w:val="18"/>
          <w:lang w:eastAsia="sl-SI"/>
        </w:rPr>
        <w:t>esedila objave ter morebitnih popravkov objave javnega razpisa na Portalu javnih naročil (</w:t>
      </w:r>
      <w:hyperlink r:id="rId14" w:history="1">
        <w:r w:rsidR="00406ED5" w:rsidRPr="00D8694B">
          <w:rPr>
            <w:rStyle w:val="Hiperpovezava"/>
            <w:rFonts w:ascii="Open Sans" w:hAnsi="Open Sans" w:cs="Open Sans"/>
            <w:sz w:val="18"/>
            <w:szCs w:val="18"/>
            <w:lang w:eastAsia="sl-SI"/>
          </w:rPr>
          <w:t>www.enarocanje.si</w:t>
        </w:r>
      </w:hyperlink>
      <w:r w:rsidR="00406ED5" w:rsidRPr="00D8694B">
        <w:rPr>
          <w:rFonts w:ascii="Open Sans" w:hAnsi="Open Sans" w:cs="Open Sans"/>
          <w:sz w:val="18"/>
          <w:szCs w:val="18"/>
          <w:lang w:eastAsia="sl-SI"/>
        </w:rPr>
        <w:t>).</w:t>
      </w:r>
    </w:p>
    <w:p w14:paraId="002CD198" w14:textId="77777777" w:rsidR="00D8694B" w:rsidRPr="00D8694B" w:rsidRDefault="00D8694B" w:rsidP="00D8694B">
      <w:pPr>
        <w:ind w:left="60"/>
        <w:jc w:val="both"/>
        <w:rPr>
          <w:rFonts w:ascii="Open Sans" w:hAnsi="Open Sans" w:cs="Open Sans"/>
          <w:sz w:val="18"/>
          <w:szCs w:val="18"/>
          <w:lang w:eastAsia="sl-SI"/>
        </w:rPr>
      </w:pPr>
    </w:p>
    <w:p w14:paraId="14D04013"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52" w:name="_Toc158875997"/>
      <w:r w:rsidRPr="00AA325B">
        <w:rPr>
          <w:rFonts w:ascii="Open Sans" w:hAnsi="Open Sans" w:cs="Open Sans"/>
          <w:lang w:val="sl-SI" w:bidi="ar-SA"/>
        </w:rPr>
        <w:t>Pravna podlaga</w:t>
      </w:r>
      <w:bookmarkEnd w:id="52"/>
    </w:p>
    <w:p w14:paraId="1436CCC1" w14:textId="77777777" w:rsidR="00406ED5" w:rsidRPr="00EB3D13" w:rsidRDefault="00406ED5" w:rsidP="00406ED5">
      <w:pPr>
        <w:widowControl w:val="0"/>
        <w:spacing w:line="264" w:lineRule="auto"/>
        <w:jc w:val="both"/>
        <w:rPr>
          <w:rFonts w:ascii="Open Sans" w:hAnsi="Open Sans" w:cs="Open Sans"/>
          <w:sz w:val="18"/>
          <w:szCs w:val="18"/>
          <w:lang w:eastAsia="sl-SI"/>
        </w:rPr>
      </w:pPr>
      <w:r w:rsidRPr="00EB3D13">
        <w:rPr>
          <w:rFonts w:ascii="Open Sans" w:hAnsi="Open Sans" w:cs="Open Sans"/>
          <w:sz w:val="18"/>
          <w:szCs w:val="18"/>
          <w:lang w:eastAsia="sl-SI"/>
        </w:rPr>
        <w:t>Javno naročilo se izvaja na podlagi naslednjih predpisov:</w:t>
      </w:r>
    </w:p>
    <w:p w14:paraId="22704010" w14:textId="588E9161" w:rsidR="00F14077" w:rsidRPr="00EB3D13" w:rsidRDefault="00F14077">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 xml:space="preserve">Zakon o javnem naročanju </w:t>
      </w:r>
      <w:r w:rsidR="009F5367" w:rsidRPr="00EB3D13">
        <w:rPr>
          <w:rFonts w:ascii="Open Sans" w:hAnsi="Open Sans" w:cs="Open Sans"/>
          <w:sz w:val="18"/>
          <w:szCs w:val="18"/>
          <w:lang w:eastAsia="sl-SI"/>
        </w:rPr>
        <w:t>(Uradni list RS, št. 91/15, 14/18, 121/21, 10/22</w:t>
      </w:r>
      <w:r w:rsidR="00A32D28">
        <w:rPr>
          <w:rFonts w:ascii="Open Sans" w:hAnsi="Open Sans" w:cs="Open Sans"/>
          <w:sz w:val="18"/>
          <w:szCs w:val="18"/>
          <w:lang w:eastAsia="sl-SI"/>
        </w:rPr>
        <w:t>,</w:t>
      </w:r>
      <w:r w:rsidR="009F5367" w:rsidRPr="00EB3D13">
        <w:rPr>
          <w:rFonts w:ascii="Open Sans" w:hAnsi="Open Sans" w:cs="Open Sans"/>
          <w:sz w:val="18"/>
          <w:szCs w:val="18"/>
          <w:lang w:eastAsia="sl-SI"/>
        </w:rPr>
        <w:t xml:space="preserve"> 74/22 – odl. US</w:t>
      </w:r>
      <w:r w:rsidR="00A32D28">
        <w:rPr>
          <w:rFonts w:ascii="Open Sans" w:hAnsi="Open Sans" w:cs="Open Sans"/>
          <w:sz w:val="18"/>
          <w:szCs w:val="18"/>
          <w:lang w:eastAsia="sl-SI"/>
        </w:rPr>
        <w:t>, 100/22 – ZNUZSZS, 28/23 in 88/23 – ZOPNN-F</w:t>
      </w:r>
      <w:r w:rsidRPr="00EB3D13">
        <w:rPr>
          <w:rFonts w:ascii="Open Sans" w:hAnsi="Open Sans" w:cs="Open Sans"/>
          <w:sz w:val="18"/>
          <w:szCs w:val="18"/>
          <w:lang w:eastAsia="sl-SI"/>
        </w:rPr>
        <w:t>; v nadaljevanju ZJN-3),</w:t>
      </w:r>
    </w:p>
    <w:p w14:paraId="5A10567F" w14:textId="77777777" w:rsidR="00F14077" w:rsidRPr="00EB3D13" w:rsidRDefault="00F14077">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 xml:space="preserve">Zakon o pravnem varstvu v postopkih javnega naročanja </w:t>
      </w:r>
      <w:r w:rsidRPr="00EB3D13">
        <w:rPr>
          <w:rFonts w:ascii="Open Sans" w:hAnsi="Open Sans" w:cs="Open Sans"/>
          <w:bCs/>
          <w:sz w:val="18"/>
          <w:szCs w:val="18"/>
          <w:shd w:val="clear" w:color="auto" w:fill="FFFFFF"/>
        </w:rPr>
        <w:t>(Uradni list RS, št. </w:t>
      </w:r>
      <w:hyperlink r:id="rId15" w:tgtFrame="_blank" w:tooltip="Zakon o pravnem varstvu v postopkih javnega naročanja (ZPVPJN)" w:history="1">
        <w:r w:rsidRPr="00EB3D13">
          <w:rPr>
            <w:rFonts w:ascii="Open Sans" w:hAnsi="Open Sans" w:cs="Open Sans"/>
            <w:bCs/>
            <w:sz w:val="18"/>
            <w:szCs w:val="18"/>
            <w:shd w:val="clear" w:color="auto" w:fill="FFFFFF"/>
          </w:rPr>
          <w:t>43/11</w:t>
        </w:r>
      </w:hyperlink>
      <w:r w:rsidRPr="00EB3D13">
        <w:rPr>
          <w:rFonts w:ascii="Open Sans" w:hAnsi="Open Sans" w:cs="Open Sans"/>
          <w:bCs/>
          <w:sz w:val="18"/>
          <w:szCs w:val="18"/>
          <w:shd w:val="clear" w:color="auto" w:fill="FFFFFF"/>
        </w:rPr>
        <w:t>, </w:t>
      </w:r>
      <w:hyperlink r:id="rId16" w:tgtFrame="_blank" w:tooltip="Zakon o dopolnitvi Zakona o tajnih podatkih" w:history="1">
        <w:r w:rsidRPr="00EB3D13">
          <w:rPr>
            <w:rFonts w:ascii="Open Sans" w:hAnsi="Open Sans" w:cs="Open Sans"/>
            <w:bCs/>
            <w:sz w:val="18"/>
            <w:szCs w:val="18"/>
            <w:shd w:val="clear" w:color="auto" w:fill="FFFFFF"/>
          </w:rPr>
          <w:t>60/11</w:t>
        </w:r>
      </w:hyperlink>
      <w:r w:rsidRPr="00EB3D13">
        <w:rPr>
          <w:rFonts w:ascii="Open Sans" w:hAnsi="Open Sans" w:cs="Open Sans"/>
          <w:bCs/>
          <w:sz w:val="18"/>
          <w:szCs w:val="18"/>
          <w:shd w:val="clear" w:color="auto" w:fill="FFFFFF"/>
        </w:rPr>
        <w:t> – ZTP-D, </w:t>
      </w:r>
      <w:hyperlink r:id="rId17" w:tgtFrame="_blank" w:tooltip="Zakon o spremembah in dopolnitvah Zakona o pravnem varstvu v postopkih javnega naročanja" w:history="1">
        <w:r w:rsidRPr="00EB3D13">
          <w:rPr>
            <w:rFonts w:ascii="Open Sans" w:hAnsi="Open Sans" w:cs="Open Sans"/>
            <w:bCs/>
            <w:sz w:val="18"/>
            <w:szCs w:val="18"/>
            <w:shd w:val="clear" w:color="auto" w:fill="FFFFFF"/>
          </w:rPr>
          <w:t>63/13</w:t>
        </w:r>
      </w:hyperlink>
      <w:r w:rsidRPr="00EB3D13">
        <w:rPr>
          <w:rFonts w:ascii="Open Sans" w:hAnsi="Open Sans" w:cs="Open Sans"/>
          <w:bCs/>
          <w:sz w:val="18"/>
          <w:szCs w:val="18"/>
          <w:shd w:val="clear" w:color="auto" w:fill="FFFFFF"/>
        </w:rPr>
        <w:t>, </w:t>
      </w:r>
      <w:hyperlink r:id="rId18" w:tgtFrame="_blank" w:tooltip="Zakon o spremembah in dopolnitvah Zakona o državni upravi" w:history="1">
        <w:r w:rsidRPr="00EB3D13">
          <w:rPr>
            <w:rFonts w:ascii="Open Sans" w:hAnsi="Open Sans" w:cs="Open Sans"/>
            <w:bCs/>
            <w:sz w:val="18"/>
            <w:szCs w:val="18"/>
            <w:shd w:val="clear" w:color="auto" w:fill="FFFFFF"/>
          </w:rPr>
          <w:t>90/14</w:t>
        </w:r>
      </w:hyperlink>
      <w:r w:rsidRPr="00EB3D13">
        <w:rPr>
          <w:rFonts w:ascii="Open Sans" w:hAnsi="Open Sans" w:cs="Open Sans"/>
          <w:bCs/>
          <w:sz w:val="18"/>
          <w:szCs w:val="18"/>
          <w:shd w:val="clear" w:color="auto" w:fill="FFFFFF"/>
        </w:rPr>
        <w:t xml:space="preserve"> – ZDU-1I, </w:t>
      </w:r>
      <w:hyperlink r:id="rId19" w:tgtFrame="_blank" w:tooltip="Zakon o spremembah in dopolnitvah Zakona o pravnem varstvu v postopkih javnega naročanja" w:history="1">
        <w:r w:rsidRPr="00EB3D13">
          <w:rPr>
            <w:rFonts w:ascii="Open Sans" w:hAnsi="Open Sans" w:cs="Open Sans"/>
            <w:bCs/>
            <w:sz w:val="18"/>
            <w:szCs w:val="18"/>
            <w:shd w:val="clear" w:color="auto" w:fill="FFFFFF"/>
          </w:rPr>
          <w:t>60/17</w:t>
        </w:r>
      </w:hyperlink>
      <w:r w:rsidRPr="00EB3D13">
        <w:rPr>
          <w:rFonts w:ascii="Open Sans" w:hAnsi="Open Sans" w:cs="Open Sans"/>
          <w:bCs/>
          <w:sz w:val="18"/>
          <w:szCs w:val="18"/>
          <w:shd w:val="clear" w:color="auto" w:fill="FFFFFF"/>
        </w:rPr>
        <w:t xml:space="preserve"> in 72/19)</w:t>
      </w:r>
      <w:r w:rsidRPr="00EB3D13">
        <w:rPr>
          <w:rFonts w:ascii="Open Sans" w:hAnsi="Open Sans" w:cs="Open Sans"/>
          <w:sz w:val="18"/>
          <w:szCs w:val="18"/>
        </w:rPr>
        <w:t xml:space="preserve"> v nadaljevanju: ZPVPJN)</w:t>
      </w:r>
      <w:r w:rsidRPr="00EB3D13">
        <w:rPr>
          <w:rFonts w:ascii="Open Sans" w:hAnsi="Open Sans" w:cs="Open Sans"/>
          <w:sz w:val="18"/>
          <w:szCs w:val="18"/>
          <w:lang w:eastAsia="sl-SI"/>
        </w:rPr>
        <w:t>;</w:t>
      </w:r>
    </w:p>
    <w:p w14:paraId="3FD334F5" w14:textId="789D914C" w:rsidR="00F14077" w:rsidRPr="00EB3D13" w:rsidRDefault="00F14077">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Uredba o finančnih zavarovanjih pri javnem naročanju (Uradni list RS, št. 27/16),</w:t>
      </w:r>
    </w:p>
    <w:p w14:paraId="2BBE0B8D" w14:textId="1AF95ECB" w:rsidR="00F14077" w:rsidRPr="00EB3D13" w:rsidRDefault="00F14077">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Obligacijski zakonik (Uradni list RS, št.</w:t>
      </w:r>
      <w:r w:rsidR="00A32D28">
        <w:rPr>
          <w:rFonts w:ascii="Open Sans" w:hAnsi="Open Sans" w:cs="Open Sans"/>
          <w:sz w:val="18"/>
          <w:szCs w:val="18"/>
          <w:lang w:eastAsia="sl-SI"/>
        </w:rPr>
        <w:t xml:space="preserve"> 97/07 – uradno prečiščeno besedilo, 64/16 – odl. US in 20/18 – OROZ631, v nadaljevanju: OZ)</w:t>
      </w:r>
      <w:r w:rsidRPr="00EB3D13">
        <w:rPr>
          <w:rFonts w:ascii="Open Sans" w:hAnsi="Open Sans" w:cs="Open Sans"/>
          <w:sz w:val="18"/>
          <w:szCs w:val="18"/>
          <w:lang w:eastAsia="sl-SI"/>
        </w:rPr>
        <w:t xml:space="preserve"> ,</w:t>
      </w:r>
    </w:p>
    <w:p w14:paraId="34CDE442" w14:textId="47B087FE" w:rsidR="00F14077" w:rsidRPr="00EB3D13" w:rsidRDefault="00F14077">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Zakon o integriteti in preprečevanju korupcije (Uradni list RS, št. 69/11 – uradno prečiščeno besedilo</w:t>
      </w:r>
      <w:r w:rsidR="00A32D28">
        <w:rPr>
          <w:rFonts w:ascii="Open Sans" w:hAnsi="Open Sans" w:cs="Open Sans"/>
          <w:sz w:val="18"/>
          <w:szCs w:val="18"/>
          <w:lang w:eastAsia="sl-SI"/>
        </w:rPr>
        <w:t>, 158/20, 3/22 – Zdeb in 16/23 - ZZPri</w:t>
      </w:r>
      <w:r w:rsidRPr="00EB3D13">
        <w:rPr>
          <w:rFonts w:ascii="Open Sans" w:hAnsi="Open Sans" w:cs="Open Sans"/>
          <w:sz w:val="18"/>
          <w:szCs w:val="18"/>
          <w:lang w:eastAsia="sl-SI"/>
        </w:rPr>
        <w:t>),</w:t>
      </w:r>
    </w:p>
    <w:p w14:paraId="65115540" w14:textId="485D3B5B" w:rsidR="00F14077" w:rsidRPr="00EB3D13" w:rsidRDefault="00F14077" w:rsidP="00754193">
      <w:pPr>
        <w:pStyle w:val="Odstavekseznama"/>
        <w:widowControl w:val="0"/>
        <w:numPr>
          <w:ilvl w:val="0"/>
          <w:numId w:val="29"/>
        </w:numPr>
        <w:spacing w:line="264" w:lineRule="auto"/>
        <w:ind w:left="426" w:hanging="284"/>
        <w:jc w:val="both"/>
        <w:rPr>
          <w:rFonts w:ascii="Open Sans" w:hAnsi="Open Sans" w:cs="Open Sans"/>
          <w:sz w:val="18"/>
          <w:szCs w:val="18"/>
          <w:lang w:eastAsia="sl-SI"/>
        </w:rPr>
      </w:pPr>
      <w:r w:rsidRPr="00EB3D13">
        <w:rPr>
          <w:rFonts w:ascii="Open Sans" w:hAnsi="Open Sans" w:cs="Open Sans"/>
          <w:sz w:val="18"/>
          <w:szCs w:val="18"/>
          <w:lang w:eastAsia="sl-SI"/>
        </w:rPr>
        <w:t>ostali predpisi, ki urejajo področje javnega naročanja</w:t>
      </w:r>
      <w:r w:rsidR="00754193" w:rsidRPr="00EB3D13">
        <w:rPr>
          <w:rFonts w:ascii="Open Sans" w:hAnsi="Open Sans" w:cs="Open Sans"/>
          <w:sz w:val="18"/>
          <w:szCs w:val="18"/>
          <w:lang w:eastAsia="sl-SI"/>
        </w:rPr>
        <w:t xml:space="preserve"> in področje predmeta javnega naročila</w:t>
      </w:r>
      <w:r w:rsidRPr="00EB3D13">
        <w:rPr>
          <w:rFonts w:ascii="Open Sans" w:hAnsi="Open Sans" w:cs="Open Sans"/>
          <w:sz w:val="18"/>
          <w:szCs w:val="18"/>
          <w:lang w:eastAsia="sl-SI"/>
        </w:rPr>
        <w:t>.</w:t>
      </w:r>
    </w:p>
    <w:p w14:paraId="03798CC9" w14:textId="77777777" w:rsidR="00212132" w:rsidRDefault="00212132" w:rsidP="00212132">
      <w:pPr>
        <w:pStyle w:val="Odstavekseznama"/>
        <w:widowControl w:val="0"/>
        <w:spacing w:line="264" w:lineRule="auto"/>
        <w:ind w:left="426"/>
        <w:jc w:val="both"/>
        <w:rPr>
          <w:rFonts w:ascii="Open Sans" w:hAnsi="Open Sans" w:cs="Open Sans"/>
          <w:sz w:val="20"/>
          <w:szCs w:val="20"/>
          <w:lang w:eastAsia="sl-SI"/>
        </w:rPr>
      </w:pPr>
    </w:p>
    <w:p w14:paraId="20F6AB1E" w14:textId="77777777" w:rsidR="00031F50" w:rsidRDefault="00031F50" w:rsidP="00212132">
      <w:pPr>
        <w:pStyle w:val="Odstavekseznama"/>
        <w:widowControl w:val="0"/>
        <w:spacing w:line="264" w:lineRule="auto"/>
        <w:ind w:left="426"/>
        <w:jc w:val="both"/>
        <w:rPr>
          <w:rFonts w:ascii="Open Sans" w:hAnsi="Open Sans" w:cs="Open Sans"/>
          <w:sz w:val="20"/>
          <w:szCs w:val="20"/>
          <w:lang w:eastAsia="sl-SI"/>
        </w:rPr>
      </w:pPr>
    </w:p>
    <w:p w14:paraId="204B4829" w14:textId="77777777" w:rsidR="00207A13" w:rsidRDefault="00207A13" w:rsidP="00212132">
      <w:pPr>
        <w:pStyle w:val="Odstavekseznama"/>
        <w:widowControl w:val="0"/>
        <w:spacing w:line="264" w:lineRule="auto"/>
        <w:ind w:left="426"/>
        <w:jc w:val="both"/>
        <w:rPr>
          <w:rFonts w:ascii="Open Sans" w:hAnsi="Open Sans" w:cs="Open Sans"/>
          <w:sz w:val="20"/>
          <w:szCs w:val="20"/>
          <w:lang w:eastAsia="sl-SI"/>
        </w:rPr>
      </w:pPr>
    </w:p>
    <w:p w14:paraId="5FC789DD"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53" w:name="_Toc158875998"/>
      <w:r w:rsidRPr="00AA325B">
        <w:rPr>
          <w:rFonts w:ascii="Open Sans" w:hAnsi="Open Sans" w:cs="Open Sans"/>
          <w:lang w:val="sl-SI" w:bidi="ar-SA"/>
        </w:rPr>
        <w:t>Umik / sprememba</w:t>
      </w:r>
      <w:r w:rsidRPr="00B2226A">
        <w:rPr>
          <w:rFonts w:ascii="Open Sans" w:hAnsi="Open Sans" w:cs="Open Sans"/>
          <w:lang w:val="sl-SI" w:bidi="ar-SA"/>
        </w:rPr>
        <w:t xml:space="preserve">/dopolnitev </w:t>
      </w:r>
      <w:r w:rsidRPr="00AA325B">
        <w:rPr>
          <w:rFonts w:ascii="Open Sans" w:hAnsi="Open Sans" w:cs="Open Sans"/>
          <w:lang w:val="sl-SI" w:bidi="ar-SA"/>
        </w:rPr>
        <w:t xml:space="preserve"> </w:t>
      </w:r>
      <w:r w:rsidRPr="00B2226A">
        <w:rPr>
          <w:rFonts w:ascii="Open Sans" w:hAnsi="Open Sans" w:cs="Open Sans"/>
          <w:lang w:val="sl-SI" w:bidi="ar-SA"/>
        </w:rPr>
        <w:t>p</w:t>
      </w:r>
      <w:r w:rsidRPr="00AA325B">
        <w:rPr>
          <w:rFonts w:ascii="Open Sans" w:hAnsi="Open Sans" w:cs="Open Sans"/>
          <w:lang w:val="sl-SI" w:bidi="ar-SA"/>
        </w:rPr>
        <w:t>onudbe</w:t>
      </w:r>
      <w:bookmarkEnd w:id="53"/>
    </w:p>
    <w:p w14:paraId="0500C213" w14:textId="77777777" w:rsidR="00406ED5" w:rsidRPr="00EB3D13" w:rsidRDefault="00406ED5" w:rsidP="001D158E">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oziroma dopolni, je naročniku v tem sistemu odprta zadnja oddana ponudba. </w:t>
      </w:r>
    </w:p>
    <w:p w14:paraId="7810F7C8" w14:textId="77777777" w:rsidR="00406ED5" w:rsidRDefault="00406ED5" w:rsidP="001D158E">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Po preteku roka za predložitev ponudb ponudbe ne bo več mogoče oddati.</w:t>
      </w:r>
    </w:p>
    <w:p w14:paraId="1C917B27" w14:textId="77777777" w:rsidR="00EB3D13" w:rsidRPr="00EB3D13" w:rsidRDefault="00EB3D13" w:rsidP="001D158E">
      <w:pPr>
        <w:widowControl w:val="0"/>
        <w:spacing w:before="160" w:after="160"/>
        <w:jc w:val="both"/>
        <w:rPr>
          <w:rFonts w:ascii="Open Sans" w:hAnsi="Open Sans" w:cs="Open Sans"/>
          <w:sz w:val="18"/>
          <w:szCs w:val="18"/>
          <w:lang w:eastAsia="sl-SI"/>
        </w:rPr>
      </w:pPr>
    </w:p>
    <w:p w14:paraId="6B7E1C53"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54" w:name="_Toc158875999"/>
      <w:r w:rsidRPr="00AA325B">
        <w:rPr>
          <w:rFonts w:ascii="Open Sans" w:hAnsi="Open Sans" w:cs="Open Sans"/>
          <w:lang w:val="sl-SI" w:bidi="ar-SA"/>
        </w:rPr>
        <w:t>Jezik postopka in ponudbe</w:t>
      </w:r>
      <w:bookmarkEnd w:id="54"/>
    </w:p>
    <w:p w14:paraId="7D54FFA7" w14:textId="0EF8488D" w:rsidR="00EB3D13" w:rsidRPr="00EB3D13" w:rsidRDefault="00EB3D13" w:rsidP="00EB3D13">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Dokumentacija v zvezi z oddajo javnega naročila je pripravljena v slovenskem jeziku. Ponudbe se oddajo v slovenskem jeziku.</w:t>
      </w:r>
    </w:p>
    <w:p w14:paraId="045AB35A" w14:textId="18A65DE0" w:rsidR="00EB3D13" w:rsidRPr="00EB3D13" w:rsidRDefault="00EB3D13" w:rsidP="00EB3D13">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 xml:space="preserve">Ponudba je lahko v delu, ki se nanaša na tehnične značilnosti, kakovost in tehnično dokumentacijo, kot so na primer </w:t>
      </w:r>
      <w:r>
        <w:rPr>
          <w:rFonts w:ascii="Open Sans" w:hAnsi="Open Sans" w:cs="Open Sans"/>
          <w:sz w:val="18"/>
          <w:szCs w:val="18"/>
          <w:lang w:eastAsia="sl-SI"/>
        </w:rPr>
        <w:t>certifikati, standardi</w:t>
      </w:r>
      <w:r w:rsidRPr="00EB3D13">
        <w:rPr>
          <w:rFonts w:ascii="Open Sans" w:hAnsi="Open Sans" w:cs="Open Sans"/>
          <w:sz w:val="18"/>
          <w:szCs w:val="18"/>
          <w:lang w:eastAsia="sl-SI"/>
        </w:rPr>
        <w:t xml:space="preserve">, predložena v tujem jeziku. </w:t>
      </w:r>
    </w:p>
    <w:p w14:paraId="43CF9345" w14:textId="416C0E60" w:rsidR="00EB3D13" w:rsidRPr="00EB3D13" w:rsidRDefault="00EB3D13" w:rsidP="00EB3D13">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C15DE80" w14:textId="697054F6" w:rsidR="00406ED5" w:rsidRPr="00EB3D13" w:rsidRDefault="00406ED5" w:rsidP="00EB3D13">
      <w:pPr>
        <w:widowControl w:val="0"/>
        <w:spacing w:before="160" w:after="160"/>
        <w:jc w:val="both"/>
        <w:rPr>
          <w:rFonts w:ascii="Open Sans" w:hAnsi="Open Sans" w:cs="Open Sans"/>
          <w:sz w:val="18"/>
          <w:szCs w:val="18"/>
          <w:lang w:eastAsia="sl-SI"/>
        </w:rPr>
      </w:pPr>
      <w:r w:rsidRPr="00EB3D13">
        <w:rPr>
          <w:rFonts w:ascii="Open Sans" w:hAnsi="Open Sans" w:cs="Open Sans"/>
          <w:sz w:val="18"/>
          <w:szCs w:val="18"/>
          <w:lang w:eastAsia="sl-SI"/>
        </w:rPr>
        <w:t>V primeru neskladja med ponudbeno dokumentacijo v slovenskem in tujem jeziku, se kot zavezujoča upošteva ponudbena dokumentacija oziroma njen uradni prevod v slovenskem jeziku.</w:t>
      </w:r>
    </w:p>
    <w:p w14:paraId="04F676BB"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55" w:name="_Toc158876000"/>
      <w:r w:rsidRPr="00AA325B">
        <w:rPr>
          <w:rFonts w:ascii="Open Sans" w:hAnsi="Open Sans" w:cs="Open Sans"/>
          <w:lang w:val="sl-SI" w:bidi="ar-SA"/>
        </w:rPr>
        <w:t>Oblika ponudbe</w:t>
      </w:r>
      <w:bookmarkEnd w:id="55"/>
    </w:p>
    <w:p w14:paraId="671E5E69"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Ponudniki morajo oddati svoje ponudbo elektronsko v informacijski sistem e-JN (v nadaljevanju: e-JN), na sledeči povezavi, navedeni v obvestilu o naročilu.</w:t>
      </w:r>
    </w:p>
    <w:p w14:paraId="3C48C6A9" w14:textId="04E3E5F3"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Ponudnik se mora pred oddajo ponudbe registrirati na spletnem naslovu </w:t>
      </w:r>
      <w:hyperlink r:id="rId20" w:history="1">
        <w:r w:rsidR="001D158E" w:rsidRPr="00EE272A">
          <w:rPr>
            <w:rStyle w:val="Hiperpovezava"/>
            <w:rFonts w:ascii="Open Sans" w:hAnsi="Open Sans" w:cs="Open Sans"/>
            <w:sz w:val="18"/>
            <w:szCs w:val="18"/>
            <w:lang w:eastAsia="sl-SI"/>
          </w:rPr>
          <w:t>https://ejn.gov.si/eJN2</w:t>
        </w:r>
      </w:hyperlink>
      <w:r w:rsidRPr="00EE272A">
        <w:rPr>
          <w:rFonts w:ascii="Open Sans" w:hAnsi="Open Sans" w:cs="Open Sans"/>
          <w:sz w:val="18"/>
          <w:szCs w:val="18"/>
          <w:lang w:eastAsia="sl-SI"/>
        </w:rPr>
        <w:t>, v skladu z Navodili za uporabo e-JN (dostopna na spletnem naslovu:</w:t>
      </w:r>
      <w:r w:rsidR="001D158E" w:rsidRPr="00EE272A">
        <w:rPr>
          <w:rFonts w:ascii="Open Sans" w:hAnsi="Open Sans" w:cs="Open Sans"/>
          <w:sz w:val="18"/>
          <w:szCs w:val="18"/>
          <w:lang w:eastAsia="sl-SI"/>
        </w:rPr>
        <w:t xml:space="preserve"> </w:t>
      </w:r>
      <w:hyperlink r:id="rId21" w:history="1">
        <w:r w:rsidR="001D158E" w:rsidRPr="00EE272A">
          <w:rPr>
            <w:rStyle w:val="Hiperpovezava"/>
            <w:rFonts w:ascii="Open Sans" w:hAnsi="Open Sans" w:cs="Open Sans"/>
            <w:sz w:val="18"/>
            <w:szCs w:val="18"/>
            <w:lang w:eastAsia="sl-SI"/>
          </w:rPr>
          <w:t>https://ejn.gov.si/e-dosje/navodila-za-uporabo</w:t>
        </w:r>
      </w:hyperlink>
      <w:r w:rsidRPr="00EE272A">
        <w:rPr>
          <w:rFonts w:ascii="Open Sans" w:hAnsi="Open Sans" w:cs="Open Sans"/>
          <w:sz w:val="18"/>
          <w:szCs w:val="18"/>
          <w:lang w:eastAsia="sl-SI"/>
        </w:rPr>
        <w:t xml:space="preserve">). </w:t>
      </w:r>
    </w:p>
    <w:p w14:paraId="14BB74D8" w14:textId="3F786BB2"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b/>
          <w:bCs/>
          <w:sz w:val="18"/>
          <w:szCs w:val="18"/>
          <w:lang w:eastAsia="sl-SI"/>
        </w:rPr>
        <w:t>Ponudba se šteje za pravočasno oddano</w:t>
      </w:r>
      <w:r w:rsidRPr="00EE272A">
        <w:rPr>
          <w:rFonts w:ascii="Open Sans" w:hAnsi="Open Sans" w:cs="Open Sans"/>
          <w:sz w:val="18"/>
          <w:szCs w:val="18"/>
          <w:lang w:eastAsia="sl-SI"/>
        </w:rPr>
        <w:t xml:space="preserve">, če je v e-JN oddana najkasneje </w:t>
      </w:r>
      <w:r w:rsidRPr="00AE64FB">
        <w:rPr>
          <w:rFonts w:ascii="Open Sans" w:hAnsi="Open Sans" w:cs="Open Sans"/>
          <w:b/>
          <w:bCs/>
          <w:sz w:val="18"/>
          <w:szCs w:val="18"/>
          <w:lang w:eastAsia="sl-SI"/>
        </w:rPr>
        <w:t xml:space="preserve">do </w:t>
      </w:r>
      <w:r w:rsidR="00AE64FB" w:rsidRPr="00AE64FB">
        <w:rPr>
          <w:rFonts w:ascii="Open Sans" w:hAnsi="Open Sans" w:cs="Open Sans"/>
          <w:b/>
          <w:bCs/>
          <w:sz w:val="18"/>
          <w:szCs w:val="18"/>
          <w:lang w:eastAsia="sl-SI"/>
        </w:rPr>
        <w:t>2</w:t>
      </w:r>
      <w:r w:rsidR="008F47A2">
        <w:rPr>
          <w:rFonts w:ascii="Open Sans" w:hAnsi="Open Sans" w:cs="Open Sans"/>
          <w:b/>
          <w:bCs/>
          <w:sz w:val="18"/>
          <w:szCs w:val="18"/>
          <w:lang w:eastAsia="sl-SI"/>
        </w:rPr>
        <w:t>7</w:t>
      </w:r>
      <w:r w:rsidR="00AE64FB" w:rsidRPr="00AE64FB">
        <w:rPr>
          <w:rFonts w:ascii="Open Sans" w:hAnsi="Open Sans" w:cs="Open Sans"/>
          <w:b/>
          <w:bCs/>
          <w:sz w:val="18"/>
          <w:szCs w:val="18"/>
          <w:lang w:eastAsia="sl-SI"/>
        </w:rPr>
        <w:t>.03</w:t>
      </w:r>
      <w:r w:rsidR="002A1231" w:rsidRPr="00AE64FB">
        <w:rPr>
          <w:rFonts w:ascii="Open Sans" w:hAnsi="Open Sans" w:cs="Open Sans"/>
          <w:b/>
          <w:bCs/>
          <w:sz w:val="18"/>
          <w:szCs w:val="18"/>
          <w:lang w:eastAsia="sl-SI"/>
        </w:rPr>
        <w:t>.202</w:t>
      </w:r>
      <w:r w:rsidR="00AE64FB" w:rsidRPr="00AE64FB">
        <w:rPr>
          <w:rFonts w:ascii="Open Sans" w:hAnsi="Open Sans" w:cs="Open Sans"/>
          <w:b/>
          <w:bCs/>
          <w:sz w:val="18"/>
          <w:szCs w:val="18"/>
          <w:lang w:eastAsia="sl-SI"/>
        </w:rPr>
        <w:t>4</w:t>
      </w:r>
      <w:r w:rsidRPr="00AE64FB">
        <w:rPr>
          <w:rFonts w:ascii="Open Sans" w:hAnsi="Open Sans" w:cs="Open Sans"/>
          <w:b/>
          <w:bCs/>
          <w:sz w:val="18"/>
          <w:szCs w:val="18"/>
          <w:lang w:eastAsia="sl-SI"/>
        </w:rPr>
        <w:t xml:space="preserve"> do </w:t>
      </w:r>
      <w:r w:rsidR="00EE272A" w:rsidRPr="00AE64FB">
        <w:rPr>
          <w:rFonts w:ascii="Open Sans" w:hAnsi="Open Sans" w:cs="Open Sans"/>
          <w:b/>
          <w:bCs/>
          <w:sz w:val="18"/>
          <w:szCs w:val="18"/>
          <w:lang w:eastAsia="sl-SI"/>
        </w:rPr>
        <w:t>10</w:t>
      </w:r>
      <w:r w:rsidR="001D158E" w:rsidRPr="00AE64FB">
        <w:rPr>
          <w:rFonts w:ascii="Open Sans" w:hAnsi="Open Sans" w:cs="Open Sans"/>
          <w:b/>
          <w:bCs/>
          <w:sz w:val="18"/>
          <w:szCs w:val="18"/>
          <w:lang w:eastAsia="sl-SI"/>
        </w:rPr>
        <w:t>:</w:t>
      </w:r>
      <w:r w:rsidRPr="00AE64FB">
        <w:rPr>
          <w:rFonts w:ascii="Open Sans" w:hAnsi="Open Sans" w:cs="Open Sans"/>
          <w:b/>
          <w:bCs/>
          <w:sz w:val="18"/>
          <w:szCs w:val="18"/>
          <w:lang w:eastAsia="sl-SI"/>
        </w:rPr>
        <w:t>00 ure</w:t>
      </w:r>
      <w:r w:rsidRPr="00EE272A">
        <w:rPr>
          <w:rFonts w:ascii="Open Sans" w:hAnsi="Open Sans" w:cs="Open Sans"/>
          <w:b/>
          <w:bCs/>
          <w:sz w:val="18"/>
          <w:szCs w:val="18"/>
          <w:lang w:eastAsia="sl-SI"/>
        </w:rPr>
        <w:t>.</w:t>
      </w:r>
      <w:r w:rsidRPr="00EE272A">
        <w:rPr>
          <w:rFonts w:ascii="Open Sans" w:hAnsi="Open Sans" w:cs="Open Sans"/>
          <w:sz w:val="18"/>
          <w:szCs w:val="18"/>
          <w:lang w:eastAsia="sl-SI"/>
        </w:rPr>
        <w:t xml:space="preserve"> Za oddano ponudbo se šteje ponudba, ki je v e-JN </w:t>
      </w:r>
      <w:r w:rsidRPr="00EE272A">
        <w:rPr>
          <w:rFonts w:ascii="Open Sans" w:hAnsi="Open Sans" w:cs="Open Sans"/>
          <w:b/>
          <w:bCs/>
          <w:sz w:val="18"/>
          <w:szCs w:val="18"/>
          <w:lang w:eastAsia="sl-SI"/>
        </w:rPr>
        <w:t>označena s statusom »ODDANO«</w:t>
      </w:r>
      <w:r w:rsidRPr="00EE272A">
        <w:rPr>
          <w:rFonts w:ascii="Open Sans" w:hAnsi="Open Sans" w:cs="Open Sans"/>
          <w:sz w:val="18"/>
          <w:szCs w:val="18"/>
          <w:lang w:eastAsia="sl-SI"/>
        </w:rPr>
        <w:t xml:space="preserve">. </w:t>
      </w:r>
    </w:p>
    <w:p w14:paraId="767E4D3F" w14:textId="4E973E35"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Ponudba se sestavi tako, da ponudnik vpiše zahtevane podatke v priloge, ki so sestavni del razpisne dokumentacije oz. posameznih delov le-te. Ponudbena dokumentacija mora biti izpolnjena v neizbrisljivi obliki. </w:t>
      </w:r>
      <w:r w:rsidRPr="00EE272A">
        <w:rPr>
          <w:rFonts w:ascii="Open Sans" w:hAnsi="Open Sans" w:cs="Open Sans"/>
          <w:b/>
          <w:bCs/>
          <w:sz w:val="18"/>
          <w:szCs w:val="18"/>
          <w:lang w:eastAsia="sl-SI"/>
        </w:rPr>
        <w:t>Vse priloge morajo biti datiran</w:t>
      </w:r>
      <w:r w:rsidR="00EE272A" w:rsidRPr="00EE272A">
        <w:rPr>
          <w:rFonts w:ascii="Open Sans" w:hAnsi="Open Sans" w:cs="Open Sans"/>
          <w:b/>
          <w:bCs/>
          <w:sz w:val="18"/>
          <w:szCs w:val="18"/>
          <w:lang w:eastAsia="sl-SI"/>
        </w:rPr>
        <w:t>e</w:t>
      </w:r>
      <w:r w:rsidRPr="00EE272A">
        <w:rPr>
          <w:rFonts w:ascii="Open Sans" w:hAnsi="Open Sans" w:cs="Open Sans"/>
          <w:b/>
          <w:bCs/>
          <w:sz w:val="18"/>
          <w:szCs w:val="18"/>
          <w:lang w:eastAsia="sl-SI"/>
        </w:rPr>
        <w:t>, žigosan</w:t>
      </w:r>
      <w:r w:rsidR="00EE272A" w:rsidRPr="00EE272A">
        <w:rPr>
          <w:rFonts w:ascii="Open Sans" w:hAnsi="Open Sans" w:cs="Open Sans"/>
          <w:b/>
          <w:bCs/>
          <w:sz w:val="18"/>
          <w:szCs w:val="18"/>
          <w:lang w:eastAsia="sl-SI"/>
        </w:rPr>
        <w:t>e</w:t>
      </w:r>
      <w:r w:rsidRPr="00EE272A">
        <w:rPr>
          <w:rFonts w:ascii="Open Sans" w:hAnsi="Open Sans" w:cs="Open Sans"/>
          <w:b/>
          <w:bCs/>
          <w:sz w:val="18"/>
          <w:szCs w:val="18"/>
          <w:lang w:eastAsia="sl-SI"/>
        </w:rPr>
        <w:t>, podpisan</w:t>
      </w:r>
      <w:r w:rsidR="00EE272A" w:rsidRPr="00EE272A">
        <w:rPr>
          <w:rFonts w:ascii="Open Sans" w:hAnsi="Open Sans" w:cs="Open Sans"/>
          <w:b/>
          <w:bCs/>
          <w:sz w:val="18"/>
          <w:szCs w:val="18"/>
          <w:lang w:eastAsia="sl-SI"/>
        </w:rPr>
        <w:t>e</w:t>
      </w:r>
      <w:r w:rsidRPr="00EE272A">
        <w:rPr>
          <w:rFonts w:ascii="Open Sans" w:hAnsi="Open Sans" w:cs="Open Sans"/>
          <w:sz w:val="18"/>
          <w:szCs w:val="18"/>
          <w:lang w:eastAsia="sl-SI"/>
        </w:rPr>
        <w:t xml:space="preserve"> s strani zakonitega zastopnika ponudnika ali s strani pooblaščene osebe ponudnika za podpis ponudbe, ki je navedena v prilogi št. 3 – Ponudba. V primeru, da ponudbo podpiše pooblaščena oseba, ki ni zakoniti zastopnik, mora biti ponudbi priloženo pooblastilo zakonitega zastopnika za osebo, ki je pooblaščena za podpis ponudbe. </w:t>
      </w:r>
    </w:p>
    <w:p w14:paraId="66664E5D"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Ponudba s ponudbeno dokumentacijo mora biti predložena naročniku na originalnih vzorcih razpisnega gradiva oziroma ponudbenih prilogah naročnika, ki so sestavni del te dokumentacije. </w:t>
      </w:r>
    </w:p>
    <w:p w14:paraId="10F7A843"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Popravljene napake morajo biti označene z inicialkami osebe, ki podpisuje ponudbo, žigom in datumom popravka. </w:t>
      </w:r>
    </w:p>
    <w:p w14:paraId="358B3449" w14:textId="06D91AE1"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Ponudnik žigosa dokumente, če je to pri posameznem dokumentu zahtevano in če posluje z žigom.</w:t>
      </w:r>
    </w:p>
    <w:p w14:paraId="38619E40"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Zaželeno je, da je na začetku ponudbe priloženo kazalo (ali vsebina) ponudbe. </w:t>
      </w:r>
    </w:p>
    <w:p w14:paraId="1400CCE7"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lastRenderedPageBreak/>
        <w:t xml:space="preserve">Ponudniki naj pri pripravi ponudbe in izpolnjevanju prilog upoštevajo tudi navodila, ki so navedena na posamezni prilogi. Ponudba ne sme vsebovati nobenih sprememb in dodatkov, ki niso v skladu z razpisno dokumentacijo. </w:t>
      </w:r>
    </w:p>
    <w:p w14:paraId="7DC1709D"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Ponudnik v prilogah, ki so sestavni del te dokumentacije, ne sme spreminjati ali popravljati besedila, ki je pripravljeno s strani naročnika in je že vpisano v priloge. V primeru dvoma se upošteva dokumentacija, ki je objavljena na spletni strani naročnika, z vsemi morebitnimi dodatnimi pojasnili ali spremembami ali dopolnitvami. V primeru, da bo naročnik ugotovil, da je ponudnik spreminjal besedilo v obrazcih, ki ga je določil naročnik, bo ponudbo takega ponudnika izključil.</w:t>
      </w:r>
    </w:p>
    <w:p w14:paraId="7DA5CB8B"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 xml:space="preserve">V primeru skupne ponudbe morajo biti priloge, ki se nanašajo na posameznega partnerja v skupni ponudbi in je v tej dokumentaciji določeno, da morajo biti predloženi za vsakega od partnerjev v skupni ponudbi, podpisani s strani zakonitega zastopnika vsakega od partnerjev v skupni ponudbi ali s strani pooblaščene osebe. V navedenem primeru mora biti ponudbi priloženo pooblastilo zakonitega zastopnika, ki je pooblaščena za podpis prilog, ki so obvezni za partnerja v skupini. </w:t>
      </w:r>
    </w:p>
    <w:p w14:paraId="00ACE375" w14:textId="77777777"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V primeru ponudbe s podizvajalci morajo biti priloge, ki se nanašajo na posameznega podizvajalca in je v tej dokumentaciji določeno, da morajo biti predloženi za vsakega od podizvajalcev, podpisani s strani zakonitega zastopnika vsakega od podizvajalcev navedenih v ponudbi oziroma z njihove strani pooblaščenih oseb. V navedenem primeru mora biti ponudbi priloženo pooblastilo zakonitega zastopnika podizvajalca, ki je pooblaščena za podpis prilog, ki so obvezni za podizvajalca.</w:t>
      </w:r>
    </w:p>
    <w:p w14:paraId="778A9848" w14:textId="03FB04DD" w:rsidR="00406ED5" w:rsidRPr="00EE272A" w:rsidRDefault="00406ED5" w:rsidP="001D158E">
      <w:pPr>
        <w:widowControl w:val="0"/>
        <w:spacing w:before="160" w:after="160"/>
        <w:jc w:val="both"/>
        <w:rPr>
          <w:rFonts w:ascii="Open Sans" w:hAnsi="Open Sans" w:cs="Open Sans"/>
          <w:sz w:val="18"/>
          <w:szCs w:val="18"/>
          <w:lang w:eastAsia="sl-SI"/>
        </w:rPr>
      </w:pPr>
      <w:r w:rsidRPr="00EE272A">
        <w:rPr>
          <w:rFonts w:ascii="Open Sans" w:hAnsi="Open Sans" w:cs="Open Sans"/>
          <w:sz w:val="18"/>
          <w:szCs w:val="18"/>
          <w:lang w:eastAsia="sl-SI"/>
        </w:rPr>
        <w:t>Vsak ponudnik sam nosi vse stroške povezane s pripravo in predložitvijo ponudbe ali v zvezi s predložitvijo morebitnih pojasnil ali dodatnih dokazil.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OZ za primer, če naročnik postopka ne bo zaključil z izbiro najugodnejšega ponudnika oziroma če z izbranim ponudnikom ne bo sklenil pogodbe zaradi neizpolnitve podlag za oddajo ali realizacijo predmeta javnega naročila.</w:t>
      </w:r>
    </w:p>
    <w:p w14:paraId="4FF64490" w14:textId="77777777" w:rsidR="00543545" w:rsidRPr="001D158E" w:rsidRDefault="00543545" w:rsidP="001D158E">
      <w:pPr>
        <w:widowControl w:val="0"/>
        <w:spacing w:before="160" w:after="160"/>
        <w:jc w:val="both"/>
        <w:rPr>
          <w:rFonts w:ascii="Open Sans" w:hAnsi="Open Sans" w:cs="Open Sans"/>
          <w:lang w:eastAsia="sl-SI"/>
        </w:rPr>
      </w:pPr>
    </w:p>
    <w:p w14:paraId="0D44BF6A" w14:textId="77777777"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sz w:val="20"/>
          <w:szCs w:val="20"/>
        </w:rPr>
      </w:pPr>
      <w:r w:rsidRPr="001D158E">
        <w:rPr>
          <w:rFonts w:ascii="Open Sans" w:hAnsi="Open Sans" w:cs="Open Sans"/>
          <w:b/>
          <w:sz w:val="20"/>
          <w:szCs w:val="20"/>
          <w:u w:val="single" w:color="000000"/>
        </w:rPr>
        <w:t>Prijavni obrazec (Priloga 1):</w:t>
      </w:r>
      <w:r w:rsidRPr="001D158E">
        <w:rPr>
          <w:rFonts w:ascii="Open Sans" w:hAnsi="Open Sans" w:cs="Open Sans"/>
          <w:b/>
          <w:sz w:val="20"/>
          <w:szCs w:val="20"/>
        </w:rPr>
        <w:t xml:space="preserve"> </w:t>
      </w:r>
    </w:p>
    <w:p w14:paraId="216FF983" w14:textId="77777777" w:rsidR="00406ED5" w:rsidRPr="000907B5" w:rsidRDefault="00406ED5" w:rsidP="001D158E">
      <w:pPr>
        <w:spacing w:before="60"/>
        <w:ind w:left="-6"/>
        <w:rPr>
          <w:rFonts w:ascii="Open Sans" w:hAnsi="Open Sans" w:cs="Open Sans"/>
          <w:sz w:val="18"/>
          <w:szCs w:val="18"/>
        </w:rPr>
      </w:pPr>
      <w:r w:rsidRPr="000907B5">
        <w:rPr>
          <w:rFonts w:ascii="Open Sans" w:hAnsi="Open Sans" w:cs="Open Sans"/>
          <w:sz w:val="18"/>
          <w:szCs w:val="18"/>
        </w:rPr>
        <w:t xml:space="preserve">Prijavni obrazec mora ponudnik izpolniti v skladu z prilogo 1. </w:t>
      </w:r>
    </w:p>
    <w:p w14:paraId="5FC3CC50" w14:textId="56CCC730" w:rsidR="00406ED5" w:rsidRPr="000907B5" w:rsidRDefault="00406ED5" w:rsidP="00BA088F">
      <w:pPr>
        <w:spacing w:before="60" w:after="160"/>
        <w:jc w:val="both"/>
        <w:rPr>
          <w:rFonts w:ascii="Open Sans" w:hAnsi="Open Sans" w:cs="Open Sans"/>
          <w:b/>
          <w:sz w:val="18"/>
          <w:szCs w:val="18"/>
        </w:rPr>
      </w:pPr>
      <w:r w:rsidRPr="000907B5">
        <w:rPr>
          <w:rFonts w:ascii="Open Sans" w:hAnsi="Open Sans" w:cs="Open Sans"/>
          <w:b/>
          <w:sz w:val="18"/>
          <w:szCs w:val="18"/>
        </w:rPr>
        <w:t xml:space="preserve">Ponudnik v sistemu e-JN prijavni obrazec naloži v razdelek </w:t>
      </w:r>
      <w:bookmarkStart w:id="56" w:name="_Hlk518546371"/>
      <w:r w:rsidRPr="000907B5">
        <w:rPr>
          <w:rFonts w:ascii="Open Sans" w:hAnsi="Open Sans" w:cs="Open Sans"/>
          <w:b/>
          <w:sz w:val="18"/>
          <w:szCs w:val="18"/>
        </w:rPr>
        <w:t xml:space="preserve">»Drugi dokumenti oziroma druge priloge« </w:t>
      </w:r>
      <w:bookmarkEnd w:id="56"/>
      <w:r w:rsidRPr="000907B5">
        <w:rPr>
          <w:rFonts w:ascii="Open Sans" w:hAnsi="Open Sans" w:cs="Open Sans"/>
          <w:b/>
          <w:sz w:val="18"/>
          <w:szCs w:val="18"/>
        </w:rPr>
        <w:t xml:space="preserve">v .pdf datoteki. </w:t>
      </w:r>
    </w:p>
    <w:p w14:paraId="02674071" w14:textId="77777777" w:rsidR="00BB4A38" w:rsidRPr="001D158E" w:rsidRDefault="00BB4A38" w:rsidP="00BA088F">
      <w:pPr>
        <w:spacing w:before="60" w:after="160"/>
        <w:jc w:val="both"/>
        <w:rPr>
          <w:rFonts w:ascii="Open Sans" w:hAnsi="Open Sans" w:cs="Open Sans"/>
          <w:b/>
        </w:rPr>
      </w:pPr>
    </w:p>
    <w:p w14:paraId="65D1DC17" w14:textId="77777777"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 xml:space="preserve">Izjava v zvezi z izpolnjevanjem pogojev (Priloga 2): </w:t>
      </w:r>
    </w:p>
    <w:p w14:paraId="60D2C3D3" w14:textId="34FD7F5F" w:rsidR="00406ED5" w:rsidRPr="00AE0665" w:rsidRDefault="00406ED5" w:rsidP="00BB762B">
      <w:pPr>
        <w:spacing w:before="60"/>
        <w:ind w:left="-6"/>
        <w:rPr>
          <w:rFonts w:ascii="Open Sans" w:hAnsi="Open Sans" w:cs="Open Sans"/>
          <w:sz w:val="18"/>
          <w:szCs w:val="18"/>
        </w:rPr>
      </w:pPr>
      <w:r w:rsidRPr="00AE0665">
        <w:rPr>
          <w:rFonts w:ascii="Open Sans" w:hAnsi="Open Sans" w:cs="Open Sans"/>
          <w:sz w:val="18"/>
          <w:szCs w:val="18"/>
        </w:rPr>
        <w:t xml:space="preserve">Izjavo v zvezi z izpolnjevanjem pogojev mora ponudnik izpolniti v skladu z prilogo 2. </w:t>
      </w:r>
    </w:p>
    <w:p w14:paraId="0E7C434C" w14:textId="7340E26F" w:rsidR="00406ED5" w:rsidRPr="00AE0665" w:rsidRDefault="00406ED5" w:rsidP="00AD0D95">
      <w:pPr>
        <w:spacing w:before="60" w:after="160"/>
        <w:rPr>
          <w:rFonts w:ascii="Open Sans" w:hAnsi="Open Sans" w:cs="Open Sans"/>
          <w:b/>
          <w:sz w:val="18"/>
          <w:szCs w:val="18"/>
        </w:rPr>
      </w:pPr>
      <w:r w:rsidRPr="00AE0665">
        <w:rPr>
          <w:rFonts w:ascii="Open Sans" w:hAnsi="Open Sans" w:cs="Open Sans"/>
          <w:b/>
          <w:sz w:val="18"/>
          <w:szCs w:val="18"/>
        </w:rPr>
        <w:t xml:space="preserve">Ponudnik v sistemu e-JN te dokumente naloži v razdelek »Drugi dokumenti oziroma druge priloge«  v .pdf datoteki. </w:t>
      </w:r>
    </w:p>
    <w:p w14:paraId="6084D096" w14:textId="77777777" w:rsidR="000907B5" w:rsidRPr="00AD0D95" w:rsidRDefault="000907B5" w:rsidP="00AD0D95">
      <w:pPr>
        <w:spacing w:before="60" w:after="160"/>
        <w:rPr>
          <w:rFonts w:ascii="Open Sans" w:hAnsi="Open Sans" w:cs="Open Sans"/>
          <w:b/>
        </w:rPr>
      </w:pPr>
    </w:p>
    <w:p w14:paraId="502E60E6" w14:textId="15609F9B"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Ponudb</w:t>
      </w:r>
      <w:r w:rsidR="00BB762B">
        <w:rPr>
          <w:rFonts w:ascii="Open Sans" w:hAnsi="Open Sans" w:cs="Open Sans"/>
          <w:b/>
          <w:sz w:val="20"/>
          <w:szCs w:val="20"/>
          <w:u w:val="single" w:color="000000"/>
        </w:rPr>
        <w:t>eni predračun</w:t>
      </w:r>
      <w:r w:rsidRPr="001D158E">
        <w:rPr>
          <w:rFonts w:ascii="Open Sans" w:hAnsi="Open Sans" w:cs="Open Sans"/>
          <w:b/>
          <w:sz w:val="20"/>
          <w:szCs w:val="20"/>
          <w:u w:val="single" w:color="000000"/>
        </w:rPr>
        <w:t xml:space="preserve"> in Ponudbeni predračun</w:t>
      </w:r>
      <w:r w:rsidR="00BB762B">
        <w:rPr>
          <w:rFonts w:ascii="Open Sans" w:hAnsi="Open Sans" w:cs="Open Sans"/>
          <w:b/>
          <w:sz w:val="20"/>
          <w:szCs w:val="20"/>
          <w:u w:val="single" w:color="000000"/>
        </w:rPr>
        <w:t xml:space="preserve"> – popisi del</w:t>
      </w:r>
      <w:r w:rsidRPr="001D158E">
        <w:rPr>
          <w:rFonts w:ascii="Open Sans" w:hAnsi="Open Sans" w:cs="Open Sans"/>
          <w:b/>
          <w:sz w:val="20"/>
          <w:szCs w:val="20"/>
          <w:u w:val="single" w:color="000000"/>
        </w:rPr>
        <w:t xml:space="preserve"> (Priloga </w:t>
      </w:r>
      <w:r w:rsidR="00AD0D95">
        <w:rPr>
          <w:rFonts w:ascii="Open Sans" w:hAnsi="Open Sans" w:cs="Open Sans"/>
          <w:b/>
          <w:sz w:val="20"/>
          <w:szCs w:val="20"/>
          <w:u w:val="single" w:color="000000"/>
        </w:rPr>
        <w:t xml:space="preserve">3 </w:t>
      </w:r>
      <w:r w:rsidRPr="001D158E">
        <w:rPr>
          <w:rFonts w:ascii="Open Sans" w:hAnsi="Open Sans" w:cs="Open Sans"/>
          <w:b/>
          <w:sz w:val="20"/>
          <w:szCs w:val="20"/>
          <w:u w:val="single" w:color="000000"/>
        </w:rPr>
        <w:t xml:space="preserve">in </w:t>
      </w:r>
      <w:r w:rsidR="00AD0D95">
        <w:rPr>
          <w:rFonts w:ascii="Open Sans" w:hAnsi="Open Sans" w:cs="Open Sans"/>
          <w:b/>
          <w:sz w:val="20"/>
          <w:szCs w:val="20"/>
          <w:u w:val="single" w:color="000000"/>
        </w:rPr>
        <w:t>3</w:t>
      </w:r>
      <w:r w:rsidRPr="001D158E">
        <w:rPr>
          <w:rFonts w:ascii="Open Sans" w:hAnsi="Open Sans" w:cs="Open Sans"/>
          <w:b/>
          <w:sz w:val="20"/>
          <w:szCs w:val="20"/>
          <w:u w:val="single" w:color="000000"/>
        </w:rPr>
        <w:t>/1):</w:t>
      </w:r>
    </w:p>
    <w:p w14:paraId="51906D64" w14:textId="232C604F" w:rsidR="00406ED5" w:rsidRPr="00AE0665" w:rsidRDefault="00406ED5" w:rsidP="00BB762B">
      <w:pPr>
        <w:spacing w:after="13"/>
        <w:ind w:left="-3" w:firstLine="2"/>
        <w:jc w:val="both"/>
        <w:rPr>
          <w:rFonts w:ascii="Open Sans" w:hAnsi="Open Sans" w:cs="Open Sans"/>
          <w:sz w:val="18"/>
          <w:szCs w:val="18"/>
        </w:rPr>
      </w:pPr>
      <w:r w:rsidRPr="00AE0665">
        <w:rPr>
          <w:rFonts w:ascii="Open Sans" w:hAnsi="Open Sans" w:cs="Open Sans"/>
          <w:sz w:val="18"/>
          <w:szCs w:val="18"/>
        </w:rPr>
        <w:t>Ponudb</w:t>
      </w:r>
      <w:r w:rsidR="00BB762B" w:rsidRPr="00AE0665">
        <w:rPr>
          <w:rFonts w:ascii="Open Sans" w:hAnsi="Open Sans" w:cs="Open Sans"/>
          <w:sz w:val="18"/>
          <w:szCs w:val="18"/>
        </w:rPr>
        <w:t>eni predračun</w:t>
      </w:r>
      <w:r w:rsidRPr="00AE0665">
        <w:rPr>
          <w:rFonts w:ascii="Open Sans" w:hAnsi="Open Sans" w:cs="Open Sans"/>
          <w:sz w:val="18"/>
          <w:szCs w:val="18"/>
        </w:rPr>
        <w:t xml:space="preserve"> mora ponudnik izpolniti v skladu s </w:t>
      </w:r>
      <w:r w:rsidR="00BB762B" w:rsidRPr="00AE0665">
        <w:rPr>
          <w:rFonts w:ascii="Open Sans" w:hAnsi="Open Sans" w:cs="Open Sans"/>
          <w:sz w:val="18"/>
          <w:szCs w:val="18"/>
        </w:rPr>
        <w:t>P</w:t>
      </w:r>
      <w:r w:rsidRPr="00AE0665">
        <w:rPr>
          <w:rFonts w:ascii="Open Sans" w:hAnsi="Open Sans" w:cs="Open Sans"/>
          <w:sz w:val="18"/>
          <w:szCs w:val="18"/>
        </w:rPr>
        <w:t xml:space="preserve">rilogo </w:t>
      </w:r>
      <w:r w:rsidR="00EC29EB" w:rsidRPr="00AE0665">
        <w:rPr>
          <w:rFonts w:ascii="Open Sans" w:hAnsi="Open Sans" w:cs="Open Sans"/>
          <w:sz w:val="18"/>
          <w:szCs w:val="18"/>
        </w:rPr>
        <w:t>3</w:t>
      </w:r>
      <w:r w:rsidRPr="00AE0665">
        <w:rPr>
          <w:rFonts w:ascii="Open Sans" w:hAnsi="Open Sans" w:cs="Open Sans"/>
          <w:sz w:val="18"/>
          <w:szCs w:val="18"/>
        </w:rPr>
        <w:t xml:space="preserve">, glede na okoliščine ali nastopa </w:t>
      </w:r>
      <w:r w:rsidR="001D158E" w:rsidRPr="00AE0665">
        <w:rPr>
          <w:rFonts w:ascii="Open Sans" w:hAnsi="Open Sans" w:cs="Open Sans"/>
          <w:sz w:val="18"/>
          <w:szCs w:val="18"/>
        </w:rPr>
        <w:t xml:space="preserve">s </w:t>
      </w:r>
      <w:r w:rsidRPr="00AE0665">
        <w:rPr>
          <w:rFonts w:ascii="Open Sans" w:hAnsi="Open Sans" w:cs="Open Sans"/>
          <w:sz w:val="18"/>
          <w:szCs w:val="18"/>
        </w:rPr>
        <w:t xml:space="preserve">samostojno ponudbo, kot skupno ponudbo in/ali s podizvajalci. </w:t>
      </w:r>
    </w:p>
    <w:p w14:paraId="2CC16E58" w14:textId="5D675A0D" w:rsidR="00406ED5" w:rsidRPr="00AE0665" w:rsidRDefault="00406ED5" w:rsidP="00BB762B">
      <w:pPr>
        <w:spacing w:before="60" w:after="160"/>
        <w:jc w:val="both"/>
        <w:rPr>
          <w:rFonts w:ascii="Open Sans" w:hAnsi="Open Sans" w:cs="Open Sans"/>
          <w:b/>
          <w:sz w:val="18"/>
          <w:szCs w:val="18"/>
        </w:rPr>
      </w:pPr>
      <w:r w:rsidRPr="00AE0665">
        <w:rPr>
          <w:rFonts w:ascii="Open Sans" w:hAnsi="Open Sans" w:cs="Open Sans"/>
          <w:b/>
          <w:sz w:val="18"/>
          <w:szCs w:val="18"/>
        </w:rPr>
        <w:t>Ponudnik v sistemu e-JN ponudb</w:t>
      </w:r>
      <w:r w:rsidR="00BB762B" w:rsidRPr="00AE0665">
        <w:rPr>
          <w:rFonts w:ascii="Open Sans" w:hAnsi="Open Sans" w:cs="Open Sans"/>
          <w:b/>
          <w:sz w:val="18"/>
          <w:szCs w:val="18"/>
        </w:rPr>
        <w:t xml:space="preserve">eni predračun </w:t>
      </w:r>
      <w:r w:rsidRPr="00AE0665">
        <w:rPr>
          <w:rFonts w:ascii="Open Sans" w:hAnsi="Open Sans" w:cs="Open Sans"/>
          <w:b/>
          <w:sz w:val="18"/>
          <w:szCs w:val="18"/>
        </w:rPr>
        <w:t xml:space="preserve">naloži v razdelek »Predračun« v .pdf datoteki. </w:t>
      </w:r>
    </w:p>
    <w:p w14:paraId="14BE3CF4" w14:textId="51352B20" w:rsidR="00057F49" w:rsidRPr="00AE0665" w:rsidRDefault="00057F49" w:rsidP="00BB762B">
      <w:pPr>
        <w:spacing w:before="160" w:after="160"/>
        <w:ind w:left="7" w:right="12"/>
        <w:jc w:val="both"/>
        <w:rPr>
          <w:rFonts w:ascii="Open Sans" w:hAnsi="Open Sans" w:cs="Open Sans"/>
          <w:sz w:val="18"/>
          <w:szCs w:val="18"/>
        </w:rPr>
      </w:pPr>
      <w:r w:rsidRPr="00AE0665">
        <w:rPr>
          <w:rFonts w:ascii="Open Sans" w:hAnsi="Open Sans" w:cs="Open Sans"/>
          <w:sz w:val="18"/>
          <w:szCs w:val="18"/>
        </w:rPr>
        <w:t>Ponudnik mora ponuditi ceno za vse postavke predračuna</w:t>
      </w:r>
      <w:r w:rsidR="00DD6390" w:rsidRPr="00AE0665">
        <w:rPr>
          <w:rFonts w:ascii="Open Sans" w:hAnsi="Open Sans" w:cs="Open Sans"/>
          <w:sz w:val="18"/>
          <w:szCs w:val="18"/>
        </w:rPr>
        <w:t xml:space="preserve">. </w:t>
      </w:r>
      <w:r w:rsidRPr="00AE0665">
        <w:rPr>
          <w:rFonts w:ascii="Open Sans" w:hAnsi="Open Sans" w:cs="Open Sans"/>
          <w:sz w:val="18"/>
          <w:szCs w:val="18"/>
        </w:rPr>
        <w:t>Ponudnik izpolni vse postavke v ponudbenem predračunu in popisih del, in sicer na dve decimalni mesti.</w:t>
      </w:r>
    </w:p>
    <w:p w14:paraId="372FEECC" w14:textId="77777777" w:rsidR="00276E7A" w:rsidRPr="00AE0665" w:rsidRDefault="00276E7A" w:rsidP="00BB762B">
      <w:pPr>
        <w:spacing w:before="160" w:after="160"/>
        <w:jc w:val="both"/>
        <w:rPr>
          <w:rFonts w:ascii="Open Sans" w:hAnsi="Open Sans" w:cs="Open Sans"/>
          <w:sz w:val="18"/>
          <w:szCs w:val="18"/>
        </w:rPr>
      </w:pPr>
      <w:r w:rsidRPr="00AE0665">
        <w:rPr>
          <w:rFonts w:ascii="Open Sans" w:hAnsi="Open Sans" w:cs="Open Sans"/>
          <w:sz w:val="18"/>
          <w:szCs w:val="18"/>
        </w:rPr>
        <w:t>V kolikor ponudnik vpiše ceno nič (0) EUR ali ne izpolni pozicije ali vpiše kakršenkoli znak, se šteje, da ponuja postavko brezplačno. Šteje se, da je cena je v takšnih primerih že zajeta v povezanih postavkah.</w:t>
      </w:r>
    </w:p>
    <w:p w14:paraId="25BB1294" w14:textId="766C6371" w:rsidR="00406ED5" w:rsidRPr="00AE0665" w:rsidRDefault="00406ED5" w:rsidP="00BB762B">
      <w:pPr>
        <w:spacing w:before="160" w:after="160"/>
        <w:jc w:val="both"/>
        <w:rPr>
          <w:rFonts w:ascii="Open Sans" w:hAnsi="Open Sans" w:cs="Open Sans"/>
          <w:sz w:val="18"/>
          <w:szCs w:val="18"/>
        </w:rPr>
      </w:pPr>
      <w:r w:rsidRPr="00AE0665">
        <w:rPr>
          <w:rFonts w:ascii="Open Sans" w:hAnsi="Open Sans" w:cs="Open Sans"/>
          <w:sz w:val="18"/>
          <w:szCs w:val="18"/>
        </w:rPr>
        <w:lastRenderedPageBreak/>
        <w:t>Ponudnik ne sme spreminjati vsebine Ponudbenega predračuna</w:t>
      </w:r>
      <w:r w:rsidR="00BB762B" w:rsidRPr="00AE0665">
        <w:rPr>
          <w:rFonts w:ascii="Open Sans" w:hAnsi="Open Sans" w:cs="Open Sans"/>
          <w:sz w:val="18"/>
          <w:szCs w:val="18"/>
        </w:rPr>
        <w:t xml:space="preserve"> in popisov del.</w:t>
      </w:r>
    </w:p>
    <w:p w14:paraId="501926C3" w14:textId="481D9C17" w:rsidR="00406ED5" w:rsidRPr="00D31BF0" w:rsidRDefault="00406ED5" w:rsidP="00BB762B">
      <w:pPr>
        <w:spacing w:before="160" w:after="160"/>
        <w:jc w:val="both"/>
        <w:rPr>
          <w:rFonts w:ascii="Open Sans" w:hAnsi="Open Sans" w:cs="Open Sans"/>
          <w:sz w:val="18"/>
          <w:szCs w:val="18"/>
        </w:rPr>
      </w:pPr>
      <w:r w:rsidRPr="00D31BF0">
        <w:rPr>
          <w:rFonts w:ascii="Open Sans" w:hAnsi="Open Sans" w:cs="Open Sans"/>
          <w:sz w:val="18"/>
          <w:szCs w:val="18"/>
        </w:rPr>
        <w:t xml:space="preserve">Ponujena cena z DDV mora zajemati vse stroške (dobave blaga, špediterske, prevozne, carinske ter vse morebitne druge stroške…). Popusta ponudniki ne smejo podajati. V primeru, da ponudnik navede popust, se njegova ponudba izloči iz nadaljnjega postopka. </w:t>
      </w:r>
    </w:p>
    <w:p w14:paraId="32F9E89C" w14:textId="79B9E2AF" w:rsidR="007E1E88" w:rsidRPr="00D31BF0" w:rsidRDefault="007E1E88" w:rsidP="00BB762B">
      <w:pPr>
        <w:spacing w:before="160" w:after="160"/>
        <w:jc w:val="both"/>
        <w:rPr>
          <w:rFonts w:ascii="Open Sans" w:hAnsi="Open Sans" w:cs="Open Sans"/>
          <w:sz w:val="18"/>
          <w:szCs w:val="18"/>
        </w:rPr>
      </w:pPr>
      <w:r w:rsidRPr="00D31BF0">
        <w:rPr>
          <w:rFonts w:ascii="Open Sans" w:hAnsi="Open Sans" w:cs="Open Sans"/>
          <w:sz w:val="18"/>
          <w:szCs w:val="18"/>
        </w:rPr>
        <w:t xml:space="preserve">Cene na enoto ponudbenih del morajo biti fiksne in nespremenljive do konca izvajanja predmetnega javnega naročila. Pogodbeni stranki se lahko dogovorita zgolj za znižanje ponudbenih cen. V končni ponudbeni ceni so zajeti tudi vsi stroški za izvedbo dogovorjenih del, predvidenih </w:t>
      </w:r>
      <w:r w:rsidR="00D31BF0" w:rsidRPr="00D31BF0">
        <w:rPr>
          <w:rFonts w:ascii="Open Sans" w:hAnsi="Open Sans" w:cs="Open Sans"/>
          <w:sz w:val="18"/>
          <w:szCs w:val="18"/>
        </w:rPr>
        <w:t>z</w:t>
      </w:r>
      <w:r w:rsidRPr="00D31BF0">
        <w:rPr>
          <w:rFonts w:ascii="Open Sans" w:hAnsi="Open Sans" w:cs="Open Sans"/>
          <w:sz w:val="18"/>
          <w:szCs w:val="18"/>
        </w:rPr>
        <w:t xml:space="preserve"> </w:t>
      </w:r>
      <w:r w:rsidR="00DD6390" w:rsidRPr="00D31BF0">
        <w:rPr>
          <w:rFonts w:ascii="Open Sans" w:hAnsi="Open Sans" w:cs="Open Sans"/>
          <w:sz w:val="18"/>
          <w:szCs w:val="18"/>
        </w:rPr>
        <w:t>razpisno</w:t>
      </w:r>
      <w:r w:rsidRPr="00D31BF0">
        <w:rPr>
          <w:rFonts w:ascii="Open Sans" w:hAnsi="Open Sans" w:cs="Open Sans"/>
          <w:sz w:val="18"/>
          <w:szCs w:val="18"/>
        </w:rPr>
        <w:t xml:space="preserve"> dokumentacijo, pa tudi dela, ki </w:t>
      </w:r>
      <w:r w:rsidR="00DD6390" w:rsidRPr="00D31BF0">
        <w:rPr>
          <w:rFonts w:ascii="Open Sans" w:hAnsi="Open Sans" w:cs="Open Sans"/>
          <w:sz w:val="18"/>
          <w:szCs w:val="18"/>
        </w:rPr>
        <w:t>z razpisno</w:t>
      </w:r>
      <w:r w:rsidRPr="00D31BF0">
        <w:rPr>
          <w:rFonts w:ascii="Open Sans" w:hAnsi="Open Sans" w:cs="Open Sans"/>
          <w:sz w:val="18"/>
          <w:szCs w:val="18"/>
        </w:rPr>
        <w:t xml:space="preserve"> dokumentacijo niso predvidena, so pa predpisana z veljavnimi predpisi, soglasji in pravili stroke, ali če so potrebna za zagotovitev varnosti, stabilnosti in funkcionalnosti objekta.</w:t>
      </w:r>
    </w:p>
    <w:p w14:paraId="60C24532" w14:textId="77777777" w:rsidR="007E1E88" w:rsidRPr="00D31BF0" w:rsidRDefault="007E1E88" w:rsidP="007E1E88">
      <w:pPr>
        <w:spacing w:before="160" w:after="160"/>
        <w:jc w:val="both"/>
        <w:rPr>
          <w:rFonts w:ascii="Open Sans" w:hAnsi="Open Sans" w:cs="Open Sans"/>
          <w:sz w:val="18"/>
          <w:szCs w:val="18"/>
        </w:rPr>
      </w:pPr>
      <w:r w:rsidRPr="00D31BF0">
        <w:rPr>
          <w:rFonts w:ascii="Open Sans" w:hAnsi="Open Sans" w:cs="Open Sans"/>
          <w:sz w:val="18"/>
          <w:szCs w:val="18"/>
        </w:rPr>
        <w:t xml:space="preserve">Vse morebitne posledice zaradi spremembe tipov materiala in opreme, vključno z morebitnimi spremembami tehnične dokumentacije, stroškovno in časovno bremenijo ponudnika.  </w:t>
      </w:r>
    </w:p>
    <w:p w14:paraId="11A94A67" w14:textId="629EA6F5" w:rsidR="007E1E88" w:rsidRPr="00D31BF0" w:rsidRDefault="007E1E88" w:rsidP="007E1E88">
      <w:pPr>
        <w:spacing w:before="160" w:after="160"/>
        <w:jc w:val="both"/>
        <w:rPr>
          <w:rFonts w:ascii="Open Sans" w:hAnsi="Open Sans" w:cs="Open Sans"/>
          <w:sz w:val="18"/>
          <w:szCs w:val="18"/>
        </w:rPr>
      </w:pPr>
      <w:r w:rsidRPr="00D31BF0">
        <w:rPr>
          <w:rFonts w:ascii="Open Sans" w:hAnsi="Open Sans" w:cs="Open Sans"/>
          <w:sz w:val="18"/>
          <w:szCs w:val="18"/>
        </w:rPr>
        <w:t>V ponudbi morajo biti ponujeni samo tisti materiali in naprave</w:t>
      </w:r>
      <w:r w:rsidR="00D31BF0" w:rsidRPr="00D31BF0">
        <w:rPr>
          <w:rFonts w:ascii="Open Sans" w:hAnsi="Open Sans" w:cs="Open Sans"/>
          <w:sz w:val="18"/>
          <w:szCs w:val="18"/>
        </w:rPr>
        <w:t>,</w:t>
      </w:r>
      <w:r w:rsidRPr="00D31BF0">
        <w:rPr>
          <w:rFonts w:ascii="Open Sans" w:hAnsi="Open Sans" w:cs="Open Sans"/>
          <w:sz w:val="18"/>
          <w:szCs w:val="18"/>
        </w:rPr>
        <w:t xml:space="preserve"> katerih kakovost je v skladu </w:t>
      </w:r>
      <w:r w:rsidR="00D31BF0" w:rsidRPr="00D31BF0">
        <w:rPr>
          <w:rFonts w:ascii="Open Sans" w:hAnsi="Open Sans" w:cs="Open Sans"/>
          <w:sz w:val="18"/>
          <w:szCs w:val="18"/>
        </w:rPr>
        <w:t>z</w:t>
      </w:r>
      <w:r w:rsidRPr="00D31BF0">
        <w:rPr>
          <w:rFonts w:ascii="Open Sans" w:hAnsi="Open Sans" w:cs="Open Sans"/>
          <w:sz w:val="18"/>
          <w:szCs w:val="18"/>
        </w:rPr>
        <w:t xml:space="preserve"> veljavno zakonodajo v Republiki Sloveniji, standardi in imeti ustrezne certifikate.</w:t>
      </w:r>
    </w:p>
    <w:p w14:paraId="268181E6" w14:textId="77777777" w:rsidR="00383EAD" w:rsidRPr="00D31BF0" w:rsidRDefault="00383EAD" w:rsidP="00383EAD">
      <w:pPr>
        <w:spacing w:before="160" w:after="160"/>
        <w:jc w:val="both"/>
        <w:rPr>
          <w:rFonts w:ascii="Open Sans" w:hAnsi="Open Sans" w:cs="Open Sans"/>
          <w:sz w:val="18"/>
          <w:szCs w:val="18"/>
        </w:rPr>
      </w:pPr>
      <w:r w:rsidRPr="00D31BF0">
        <w:rPr>
          <w:rFonts w:ascii="Open Sans" w:hAnsi="Open Sans" w:cs="Open Sans"/>
          <w:sz w:val="18"/>
          <w:szCs w:val="18"/>
        </w:rPr>
        <w:t xml:space="preserve">V končni ponudbeni ceni mora ponudnik zajeti tudi naslednje stroške (kjer niso ločeno opredeljeni, se šteje da so vključeni v ceno povezanih postavk): </w:t>
      </w:r>
    </w:p>
    <w:p w14:paraId="0C84FA3D" w14:textId="514D720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vsi materialni in drugi stroški izvajalca,</w:t>
      </w:r>
    </w:p>
    <w:p w14:paraId="64809B53" w14:textId="391ACEFC"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pridobitev morebitnih dovoljenj in soglas</w:t>
      </w:r>
      <w:r w:rsidR="00237999">
        <w:rPr>
          <w:rFonts w:ascii="Open Sans" w:hAnsi="Open Sans" w:cs="Open Sans"/>
          <w:color w:val="212120"/>
          <w:kern w:val="3"/>
          <w:sz w:val="18"/>
          <w:szCs w:val="18"/>
          <w:lang w:eastAsia="sl-SI"/>
        </w:rPr>
        <w:t>i</w:t>
      </w:r>
      <w:r w:rsidRPr="00D31BF0">
        <w:rPr>
          <w:rFonts w:ascii="Open Sans" w:hAnsi="Open Sans" w:cs="Open Sans"/>
          <w:color w:val="212120"/>
          <w:kern w:val="3"/>
          <w:sz w:val="18"/>
          <w:szCs w:val="18"/>
          <w:lang w:eastAsia="sl-SI"/>
        </w:rPr>
        <w:t>j, ki jih izvajalec potrebuje za nemoteno opravljanje dela (cestne zapore,…),</w:t>
      </w:r>
    </w:p>
    <w:p w14:paraId="34D39C97" w14:textId="231C47B1"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 xml:space="preserve">izdelava označitve delovišča z deloviščno tablo, </w:t>
      </w:r>
    </w:p>
    <w:p w14:paraId="352B13BD" w14:textId="463D1241"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ureditev, ograditev in zavarovanje delovišča  za čas gradnje (deloviščna tabla, načrt ureditve delovišča,….), , urejanje začasnih prehodov za pešce, urejanje prometa na prekopih cestišča za čas montaže,</w:t>
      </w:r>
    </w:p>
    <w:p w14:paraId="50A10D0E"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vsa pripravljalna in zaključna dela,</w:t>
      </w:r>
    </w:p>
    <w:p w14:paraId="4D7EB24B"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nabave in montaže vsega materiala in opreme, predvidenega za montažo,</w:t>
      </w:r>
    </w:p>
    <w:p w14:paraId="108AC9C8"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zagotovitve vzorcev v potrditev (vzorci materialov, barve, površine),</w:t>
      </w:r>
    </w:p>
    <w:p w14:paraId="376BABAA"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zagotovitve in predaje vse tehnične, testne dokumentacije za uporabo in vzdrževanje, v slovenskem jeziku,</w:t>
      </w:r>
    </w:p>
    <w:p w14:paraId="38A56077"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izdelavo ali najem in koriščenje, montažo ter demontažo vseh delovnih ter zaščitnih odrov, ograj ipd.,</w:t>
      </w:r>
    </w:p>
    <w:p w14:paraId="3B72888D"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prevozov, raztovarjanja in skladiščenja,</w:t>
      </w:r>
    </w:p>
    <w:p w14:paraId="33ED6277" w14:textId="2FF231B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zaključnih del na deloviščih z odvozom odvečnega materiala in stroške vzpostavitve prvotnega stanja,</w:t>
      </w:r>
    </w:p>
    <w:p w14:paraId="34E72F85"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predpisanih ukrepov varstva pri delu in varstva pred požarom, ki jih mora izvajalec obvezno upoštevati,</w:t>
      </w:r>
    </w:p>
    <w:p w14:paraId="2416D550"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za popravilo morebitnih škod, ki bi nastale na objektu kot celoti oz. delu objekta, dovoznih cestah, zunanjem okolju, komunalnih vodih in priključkih kot posledica izvajanja del,</w:t>
      </w:r>
    </w:p>
    <w:p w14:paraId="1B02294B"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morebitnih odškodnin proti tretjim osebam, ki bi nastale kot posledica izvedbe del,</w:t>
      </w:r>
    </w:p>
    <w:p w14:paraId="3CF6E3CF"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668E5390"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morebitno potrebnih cestnih zapor,</w:t>
      </w:r>
    </w:p>
    <w:p w14:paraId="7D28B392"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pred pričetkom del sam na lastne stroške pridobi vse podatke o obstoječih komunalnih vodih in infrastrukturi, ker bo sicer sam odgovarjal za škodo, če bo le-te kakorkoli poškodoval,</w:t>
      </w:r>
    </w:p>
    <w:p w14:paraId="1D7DD656" w14:textId="70DF3739"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 xml:space="preserve">stroške pregleda neodvisne usposobljene institucije, ki bo izvedla pregled opreme po uveljavljeni metodologiji in po odpravi morebitnih napak izdala dokument Oceno varnosti, ki bo dokazovala, da </w:t>
      </w:r>
      <w:r w:rsidRPr="00D31BF0">
        <w:rPr>
          <w:rFonts w:ascii="Open Sans" w:hAnsi="Open Sans" w:cs="Open Sans"/>
          <w:color w:val="212120"/>
          <w:kern w:val="3"/>
          <w:sz w:val="18"/>
          <w:szCs w:val="18"/>
          <w:lang w:eastAsia="sl-SI"/>
        </w:rPr>
        <w:lastRenderedPageBreak/>
        <w:t>je uporaba opreme varna. Za  samostoječe konstrukcije in otroška igrala mora ponudnik dostaviti tehnično dokumentacijo in certifikate ob predložitvi ponudb,</w:t>
      </w:r>
    </w:p>
    <w:p w14:paraId="7F94631A"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zavarovanja vse opreme pred poškodbami ali izgube v času dobave in montaže do prevzema,</w:t>
      </w:r>
    </w:p>
    <w:p w14:paraId="7AAACFAF"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vgradnje in namestitve ter prilagoditve na vse vrste inštalacijskih priključkov,</w:t>
      </w:r>
    </w:p>
    <w:p w14:paraId="05EE5481"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upoštevani morajo biti vsi stroški v zvezi z izpolnjevanjem zakonodaje, uredb, predpisov in podzakonskih predpisov, ki urejajo področje izvedbe del predmeta konkretnega javna naročila (ZGO-1, ZVZD-1, Pravilnik o gradbiščih, Uredba o zagotavljanju varnosti in zdravja pri delu na začasnih in premičnih gradbiščih, Zakon o varstvu okolja, varnostni standardi SISTEN 14974,..),</w:t>
      </w:r>
    </w:p>
    <w:p w14:paraId="232C89F2"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končnega temeljitega čiščenja po namestitvi in montaži vse opreme in okolice,</w:t>
      </w:r>
    </w:p>
    <w:p w14:paraId="7EB4BB6A"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stroške garancij, ki jih mora izvajalec predložiti naročniku,</w:t>
      </w:r>
    </w:p>
    <w:p w14:paraId="7686BBAE" w14:textId="77777777" w:rsidR="00D31BF0" w:rsidRPr="00D31BF0" w:rsidRDefault="00D31BF0" w:rsidP="00D31BF0">
      <w:pPr>
        <w:pStyle w:val="Odstavekseznama"/>
        <w:numPr>
          <w:ilvl w:val="0"/>
          <w:numId w:val="71"/>
        </w:numPr>
        <w:jc w:val="both"/>
        <w:rPr>
          <w:rFonts w:ascii="Open Sans" w:hAnsi="Open Sans" w:cs="Open Sans"/>
          <w:color w:val="212120"/>
          <w:kern w:val="3"/>
          <w:sz w:val="18"/>
          <w:szCs w:val="18"/>
          <w:lang w:eastAsia="sl-SI"/>
        </w:rPr>
      </w:pPr>
      <w:r w:rsidRPr="00D31BF0">
        <w:rPr>
          <w:rFonts w:ascii="Open Sans" w:hAnsi="Open Sans" w:cs="Open Sans"/>
          <w:color w:val="212120"/>
          <w:kern w:val="3"/>
          <w:sz w:val="18"/>
          <w:szCs w:val="18"/>
          <w:lang w:eastAsia="sl-SI"/>
        </w:rPr>
        <w:t>vsi drugi stroški, ki bodo izvajalcu nastali na podlagi zahtev iz te pogodbe in razpisne dokumentacije.</w:t>
      </w:r>
    </w:p>
    <w:p w14:paraId="06FF43DA" w14:textId="77777777" w:rsidR="00406ED5" w:rsidRPr="00D31BF0" w:rsidRDefault="00406ED5" w:rsidP="00BB762B">
      <w:pPr>
        <w:spacing w:before="160" w:after="160"/>
        <w:jc w:val="both"/>
        <w:rPr>
          <w:rFonts w:ascii="Open Sans" w:hAnsi="Open Sans" w:cs="Open Sans"/>
          <w:sz w:val="18"/>
          <w:szCs w:val="18"/>
        </w:rPr>
      </w:pPr>
      <w:r w:rsidRPr="00D31BF0">
        <w:rPr>
          <w:rFonts w:ascii="Open Sans" w:hAnsi="Open Sans" w:cs="Open Sans"/>
          <w:sz w:val="18"/>
          <w:szCs w:val="18"/>
        </w:rPr>
        <w:t>V primeru, da bo naročnik pri pregledu in ocenjevanju ponudb odkril očitne računske napake, bo ravnal v skladu s sedmim odstavkom 89. člena ZJN-3.</w:t>
      </w:r>
    </w:p>
    <w:p w14:paraId="273BD05D" w14:textId="68EE1141" w:rsidR="00406ED5" w:rsidRPr="00D31BF0" w:rsidRDefault="00406ED5" w:rsidP="00BB762B">
      <w:pPr>
        <w:spacing w:before="160" w:after="160"/>
        <w:jc w:val="both"/>
        <w:rPr>
          <w:rFonts w:ascii="Open Sans" w:hAnsi="Open Sans" w:cs="Open Sans"/>
          <w:sz w:val="18"/>
          <w:szCs w:val="18"/>
        </w:rPr>
      </w:pPr>
      <w:r w:rsidRPr="00D31BF0">
        <w:rPr>
          <w:rFonts w:ascii="Open Sans" w:hAnsi="Open Sans" w:cs="Open Sans"/>
          <w:sz w:val="18"/>
          <w:szCs w:val="18"/>
        </w:rPr>
        <w:t xml:space="preserve">Ponudnik skladno z zgornjimi zahtevami izpolni tudi </w:t>
      </w:r>
      <w:r w:rsidR="00BB762B" w:rsidRPr="00D31BF0">
        <w:rPr>
          <w:rFonts w:ascii="Open Sans" w:hAnsi="Open Sans" w:cs="Open Sans"/>
          <w:sz w:val="18"/>
          <w:szCs w:val="18"/>
        </w:rPr>
        <w:t>Ponudbeni predračun – popisi del.</w:t>
      </w:r>
      <w:r w:rsidRPr="00D31BF0">
        <w:rPr>
          <w:rFonts w:ascii="Open Sans" w:hAnsi="Open Sans" w:cs="Open Sans"/>
          <w:sz w:val="18"/>
          <w:szCs w:val="18"/>
        </w:rPr>
        <w:t xml:space="preserve"> </w:t>
      </w:r>
    </w:p>
    <w:p w14:paraId="1018D04B" w14:textId="77777777" w:rsidR="00785721" w:rsidRPr="00D31BF0" w:rsidRDefault="00785721" w:rsidP="00BB762B">
      <w:pPr>
        <w:spacing w:before="160" w:after="160"/>
        <w:jc w:val="both"/>
        <w:rPr>
          <w:rFonts w:ascii="Open Sans" w:hAnsi="Open Sans" w:cs="Open Sans"/>
          <w:sz w:val="18"/>
          <w:szCs w:val="18"/>
        </w:rPr>
      </w:pPr>
    </w:p>
    <w:p w14:paraId="18BDC69A" w14:textId="77777777" w:rsidR="00577EBF" w:rsidRPr="00D31BF0" w:rsidRDefault="00406ED5" w:rsidP="00BB762B">
      <w:pPr>
        <w:spacing w:before="160" w:after="160"/>
        <w:jc w:val="both"/>
        <w:rPr>
          <w:rFonts w:ascii="Open Sans" w:hAnsi="Open Sans" w:cs="Open Sans"/>
          <w:b/>
          <w:sz w:val="18"/>
          <w:szCs w:val="18"/>
        </w:rPr>
      </w:pPr>
      <w:r w:rsidRPr="00D31BF0">
        <w:rPr>
          <w:rFonts w:ascii="Open Sans" w:hAnsi="Open Sans" w:cs="Open Sans"/>
          <w:b/>
          <w:sz w:val="18"/>
          <w:szCs w:val="18"/>
        </w:rPr>
        <w:t xml:space="preserve">Ponudnik </w:t>
      </w:r>
      <w:r w:rsidR="00BB762B" w:rsidRPr="00D31BF0">
        <w:rPr>
          <w:rFonts w:ascii="Open Sans" w:hAnsi="Open Sans" w:cs="Open Sans"/>
          <w:b/>
          <w:sz w:val="18"/>
          <w:szCs w:val="18"/>
        </w:rPr>
        <w:t xml:space="preserve">naloži izpolnjen obrazec Ponudbeni predračun – popisi del </w:t>
      </w:r>
      <w:r w:rsidRPr="00D31BF0">
        <w:rPr>
          <w:rFonts w:ascii="Open Sans" w:hAnsi="Open Sans" w:cs="Open Sans"/>
          <w:b/>
          <w:sz w:val="18"/>
          <w:szCs w:val="18"/>
        </w:rPr>
        <w:t xml:space="preserve">v informacijskem sistemu e-JN v razdelek »Drugi dokumenti oziroma druge priloge«. </w:t>
      </w:r>
    </w:p>
    <w:p w14:paraId="7C523AE0" w14:textId="63C21D26" w:rsidR="00406ED5" w:rsidRPr="00D31BF0" w:rsidRDefault="00406ED5" w:rsidP="00BB762B">
      <w:pPr>
        <w:spacing w:before="160" w:after="160"/>
        <w:jc w:val="both"/>
        <w:rPr>
          <w:rFonts w:ascii="Open Sans" w:hAnsi="Open Sans" w:cs="Open Sans"/>
          <w:b/>
          <w:sz w:val="18"/>
          <w:szCs w:val="18"/>
        </w:rPr>
      </w:pPr>
      <w:r w:rsidRPr="00D31BF0">
        <w:rPr>
          <w:rFonts w:ascii="Open Sans" w:hAnsi="Open Sans" w:cs="Open Sans"/>
          <w:b/>
          <w:sz w:val="18"/>
          <w:szCs w:val="18"/>
        </w:rPr>
        <w:t>V primeru razhajanj med podatki v P</w:t>
      </w:r>
      <w:r w:rsidR="00BB762B" w:rsidRPr="00D31BF0">
        <w:rPr>
          <w:rFonts w:ascii="Open Sans" w:hAnsi="Open Sans" w:cs="Open Sans"/>
          <w:b/>
          <w:sz w:val="18"/>
          <w:szCs w:val="18"/>
        </w:rPr>
        <w:t>onudbenem p</w:t>
      </w:r>
      <w:r w:rsidRPr="00D31BF0">
        <w:rPr>
          <w:rFonts w:ascii="Open Sans" w:hAnsi="Open Sans" w:cs="Open Sans"/>
          <w:b/>
          <w:sz w:val="18"/>
          <w:szCs w:val="18"/>
        </w:rPr>
        <w:t xml:space="preserve">redračunu na eni strani in ponudbo na drugi, kot veljavni štejejo podatki v predračunu. </w:t>
      </w:r>
    </w:p>
    <w:p w14:paraId="28E516D2" w14:textId="77777777" w:rsidR="00F34A9E" w:rsidRPr="00C3162E" w:rsidRDefault="00F34A9E" w:rsidP="00BB762B">
      <w:pPr>
        <w:spacing w:before="160" w:after="160"/>
        <w:jc w:val="both"/>
        <w:rPr>
          <w:rFonts w:ascii="Open Sans" w:hAnsi="Open Sans" w:cs="Open Sans"/>
          <w:b/>
        </w:rPr>
      </w:pPr>
    </w:p>
    <w:p w14:paraId="79A9908B" w14:textId="55A0FC13"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Referenčna tabela, potrdila in seznam kadrov, ki bodo dela vodili (Prilog</w:t>
      </w:r>
      <w:r w:rsidR="00F34A9E">
        <w:rPr>
          <w:rFonts w:ascii="Open Sans" w:hAnsi="Open Sans" w:cs="Open Sans"/>
          <w:b/>
          <w:sz w:val="20"/>
          <w:szCs w:val="20"/>
          <w:u w:val="single" w:color="000000"/>
        </w:rPr>
        <w:t>a</w:t>
      </w:r>
      <w:r w:rsidRPr="001D158E">
        <w:rPr>
          <w:rFonts w:ascii="Open Sans" w:hAnsi="Open Sans" w:cs="Open Sans"/>
          <w:b/>
          <w:sz w:val="20"/>
          <w:szCs w:val="20"/>
          <w:u w:val="single" w:color="000000"/>
        </w:rPr>
        <w:t xml:space="preserve"> </w:t>
      </w:r>
      <w:r w:rsidR="008D3FCA">
        <w:rPr>
          <w:rFonts w:ascii="Open Sans" w:hAnsi="Open Sans" w:cs="Open Sans"/>
          <w:b/>
          <w:sz w:val="20"/>
          <w:szCs w:val="20"/>
          <w:u w:val="single" w:color="000000"/>
        </w:rPr>
        <w:t>4</w:t>
      </w:r>
      <w:r w:rsidRPr="001D158E">
        <w:rPr>
          <w:rFonts w:ascii="Open Sans" w:hAnsi="Open Sans" w:cs="Open Sans"/>
          <w:b/>
          <w:sz w:val="20"/>
          <w:szCs w:val="20"/>
          <w:u w:val="single" w:color="000000"/>
        </w:rPr>
        <w:t xml:space="preserve">, </w:t>
      </w:r>
      <w:r w:rsidR="008D3FCA">
        <w:rPr>
          <w:rFonts w:ascii="Open Sans" w:hAnsi="Open Sans" w:cs="Open Sans"/>
          <w:b/>
          <w:sz w:val="20"/>
          <w:szCs w:val="20"/>
          <w:u w:val="single" w:color="000000"/>
        </w:rPr>
        <w:t>4</w:t>
      </w:r>
      <w:r w:rsidRPr="001D158E">
        <w:rPr>
          <w:rFonts w:ascii="Open Sans" w:hAnsi="Open Sans" w:cs="Open Sans"/>
          <w:b/>
          <w:sz w:val="20"/>
          <w:szCs w:val="20"/>
          <w:u w:val="single" w:color="000000"/>
        </w:rPr>
        <w:t>/1)</w:t>
      </w:r>
    </w:p>
    <w:p w14:paraId="324B5A51" w14:textId="23E4D522" w:rsidR="00276E7A" w:rsidRPr="00D31BF0" w:rsidRDefault="00406ED5" w:rsidP="00276E7A">
      <w:pPr>
        <w:spacing w:after="13"/>
        <w:ind w:left="-3" w:firstLine="2"/>
        <w:jc w:val="both"/>
        <w:rPr>
          <w:rFonts w:ascii="Open Sans" w:hAnsi="Open Sans" w:cs="Open Sans"/>
          <w:sz w:val="18"/>
          <w:szCs w:val="18"/>
        </w:rPr>
      </w:pPr>
      <w:r w:rsidRPr="00D31BF0">
        <w:rPr>
          <w:rFonts w:ascii="Open Sans" w:hAnsi="Open Sans" w:cs="Open Sans"/>
          <w:sz w:val="18"/>
          <w:szCs w:val="18"/>
        </w:rPr>
        <w:t xml:space="preserve">Referenčno tabelo in potrdilo </w:t>
      </w:r>
      <w:r w:rsidR="00F34A9E" w:rsidRPr="00D31BF0">
        <w:rPr>
          <w:rFonts w:ascii="Open Sans" w:hAnsi="Open Sans" w:cs="Open Sans"/>
          <w:sz w:val="18"/>
          <w:szCs w:val="18"/>
        </w:rPr>
        <w:t xml:space="preserve">ponudnik </w:t>
      </w:r>
      <w:r w:rsidRPr="00D31BF0">
        <w:rPr>
          <w:rFonts w:ascii="Open Sans" w:hAnsi="Open Sans" w:cs="Open Sans"/>
          <w:sz w:val="18"/>
          <w:szCs w:val="18"/>
        </w:rPr>
        <w:t xml:space="preserve">izpolni v skladu z prilogami </w:t>
      </w:r>
      <w:r w:rsidR="008D3FCA" w:rsidRPr="00D31BF0">
        <w:rPr>
          <w:rFonts w:ascii="Open Sans" w:hAnsi="Open Sans" w:cs="Open Sans"/>
          <w:sz w:val="18"/>
          <w:szCs w:val="18"/>
        </w:rPr>
        <w:t>4</w:t>
      </w:r>
      <w:r w:rsidR="00D31BF0" w:rsidRPr="00D31BF0">
        <w:rPr>
          <w:rFonts w:ascii="Open Sans" w:hAnsi="Open Sans" w:cs="Open Sans"/>
          <w:sz w:val="18"/>
          <w:szCs w:val="18"/>
        </w:rPr>
        <w:t xml:space="preserve"> in</w:t>
      </w:r>
      <w:r w:rsidRPr="00D31BF0">
        <w:rPr>
          <w:rFonts w:ascii="Open Sans" w:hAnsi="Open Sans" w:cs="Open Sans"/>
          <w:sz w:val="18"/>
          <w:szCs w:val="18"/>
        </w:rPr>
        <w:t xml:space="preserve"> </w:t>
      </w:r>
      <w:r w:rsidR="008D3FCA" w:rsidRPr="00D31BF0">
        <w:rPr>
          <w:rFonts w:ascii="Open Sans" w:hAnsi="Open Sans" w:cs="Open Sans"/>
          <w:sz w:val="18"/>
          <w:szCs w:val="18"/>
        </w:rPr>
        <w:t>4</w:t>
      </w:r>
      <w:r w:rsidRPr="00D31BF0">
        <w:rPr>
          <w:rFonts w:ascii="Open Sans" w:hAnsi="Open Sans" w:cs="Open Sans"/>
          <w:sz w:val="18"/>
          <w:szCs w:val="18"/>
        </w:rPr>
        <w:t>/1. Ponudniki lahko predložijo referenčna potrdila tudi na drugih obrazcih</w:t>
      </w:r>
      <w:r w:rsidR="00D31BF0" w:rsidRPr="00D31BF0">
        <w:rPr>
          <w:rFonts w:ascii="Open Sans" w:hAnsi="Open Sans" w:cs="Open Sans"/>
          <w:sz w:val="18"/>
          <w:szCs w:val="18"/>
        </w:rPr>
        <w:t>,</w:t>
      </w:r>
      <w:r w:rsidRPr="00D31BF0">
        <w:rPr>
          <w:rFonts w:ascii="Open Sans" w:hAnsi="Open Sans" w:cs="Open Sans"/>
          <w:sz w:val="18"/>
          <w:szCs w:val="18"/>
        </w:rPr>
        <w:t xml:space="preserve"> kot so izrecno zahtevana na prilogah </w:t>
      </w:r>
      <w:r w:rsidR="008D3FCA" w:rsidRPr="00D31BF0">
        <w:rPr>
          <w:rFonts w:ascii="Open Sans" w:hAnsi="Open Sans" w:cs="Open Sans"/>
          <w:sz w:val="18"/>
          <w:szCs w:val="18"/>
        </w:rPr>
        <w:t>4</w:t>
      </w:r>
      <w:r w:rsidRPr="00D31BF0">
        <w:rPr>
          <w:rFonts w:ascii="Open Sans" w:hAnsi="Open Sans" w:cs="Open Sans"/>
          <w:sz w:val="18"/>
          <w:szCs w:val="18"/>
        </w:rPr>
        <w:t>/1, vendar ob pogoju, da predložena potrdila vsebujejo zahtevane podatke o obdobju, zahtevani vrsti objekta oziroma zahtevanih del</w:t>
      </w:r>
      <w:r w:rsidR="00237999">
        <w:rPr>
          <w:rFonts w:ascii="Open Sans" w:hAnsi="Open Sans" w:cs="Open Sans"/>
          <w:sz w:val="18"/>
          <w:szCs w:val="18"/>
        </w:rPr>
        <w:t>ih</w:t>
      </w:r>
      <w:r w:rsidRPr="00D31BF0">
        <w:rPr>
          <w:rFonts w:ascii="Open Sans" w:hAnsi="Open Sans" w:cs="Open Sans"/>
          <w:sz w:val="18"/>
          <w:szCs w:val="18"/>
        </w:rPr>
        <w:t xml:space="preserve"> in investicijski vrednosti, ter je iz njih razvidno, da so bila izdana ponudniku.  </w:t>
      </w:r>
    </w:p>
    <w:p w14:paraId="6B0478B3" w14:textId="77777777" w:rsidR="00FC2C3B" w:rsidRPr="00D31BF0" w:rsidRDefault="00FC2C3B" w:rsidP="00276E7A">
      <w:pPr>
        <w:spacing w:after="13"/>
        <w:ind w:left="-3" w:firstLine="2"/>
        <w:jc w:val="both"/>
        <w:rPr>
          <w:rFonts w:ascii="Open Sans" w:hAnsi="Open Sans" w:cs="Open Sans"/>
          <w:sz w:val="18"/>
          <w:szCs w:val="18"/>
        </w:rPr>
      </w:pPr>
    </w:p>
    <w:p w14:paraId="29D6C3D3" w14:textId="640659FB" w:rsidR="00406ED5" w:rsidRPr="00D31BF0" w:rsidRDefault="00406ED5" w:rsidP="00BB762B">
      <w:pPr>
        <w:spacing w:before="60" w:after="160"/>
        <w:jc w:val="both"/>
        <w:rPr>
          <w:rFonts w:ascii="Open Sans" w:hAnsi="Open Sans" w:cs="Open Sans"/>
          <w:b/>
          <w:sz w:val="18"/>
          <w:szCs w:val="18"/>
        </w:rPr>
      </w:pPr>
      <w:bookmarkStart w:id="57" w:name="_Hlk525196987"/>
      <w:r w:rsidRPr="00D31BF0">
        <w:rPr>
          <w:rFonts w:ascii="Open Sans" w:hAnsi="Open Sans" w:cs="Open Sans"/>
          <w:b/>
          <w:sz w:val="18"/>
          <w:szCs w:val="18"/>
        </w:rPr>
        <w:t xml:space="preserve">Ponudnik v sistemu e-JN te dokumente naloži v razdelek »Drugi dokumenti oziroma druge priloge«  v .pdf datoteki. </w:t>
      </w:r>
    </w:p>
    <w:p w14:paraId="62B6E13A" w14:textId="77777777" w:rsidR="000D07DC" w:rsidRPr="001D158E" w:rsidRDefault="000D07DC" w:rsidP="00BB762B">
      <w:pPr>
        <w:spacing w:before="60" w:after="160"/>
        <w:jc w:val="both"/>
        <w:rPr>
          <w:rFonts w:ascii="Open Sans" w:hAnsi="Open Sans" w:cs="Open Sans"/>
          <w:b/>
        </w:rPr>
      </w:pPr>
    </w:p>
    <w:bookmarkEnd w:id="57"/>
    <w:p w14:paraId="78DE443E" w14:textId="51F17359" w:rsidR="00406ED5" w:rsidRPr="00EC29EB"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EC29EB">
        <w:rPr>
          <w:rFonts w:ascii="Open Sans" w:hAnsi="Open Sans" w:cs="Open Sans"/>
          <w:b/>
          <w:sz w:val="20"/>
          <w:szCs w:val="20"/>
          <w:u w:val="single" w:color="000000"/>
        </w:rPr>
        <w:t xml:space="preserve">Kopija zavarovalne police (Priloga </w:t>
      </w:r>
      <w:r w:rsidR="00E4200C">
        <w:rPr>
          <w:rFonts w:ascii="Open Sans" w:hAnsi="Open Sans" w:cs="Open Sans"/>
          <w:b/>
          <w:sz w:val="20"/>
          <w:szCs w:val="20"/>
          <w:u w:val="single" w:color="000000"/>
        </w:rPr>
        <w:t>5</w:t>
      </w:r>
      <w:r w:rsidRPr="00EC29EB">
        <w:rPr>
          <w:rFonts w:ascii="Open Sans" w:hAnsi="Open Sans" w:cs="Open Sans"/>
          <w:b/>
          <w:sz w:val="20"/>
          <w:szCs w:val="20"/>
          <w:u w:val="single" w:color="000000"/>
        </w:rPr>
        <w:t>)</w:t>
      </w:r>
    </w:p>
    <w:p w14:paraId="3A304497" w14:textId="44AFB199" w:rsidR="00316CD9" w:rsidRDefault="00406ED5" w:rsidP="00BB762B">
      <w:pPr>
        <w:spacing w:before="60" w:after="160"/>
        <w:jc w:val="both"/>
        <w:rPr>
          <w:rFonts w:ascii="Open Sans" w:hAnsi="Open Sans" w:cs="Open Sans"/>
          <w:b/>
          <w:sz w:val="18"/>
          <w:szCs w:val="18"/>
        </w:rPr>
      </w:pPr>
      <w:r w:rsidRPr="00D31BF0">
        <w:rPr>
          <w:rFonts w:ascii="Open Sans" w:hAnsi="Open Sans" w:cs="Open Sans"/>
          <w:b/>
          <w:sz w:val="18"/>
          <w:szCs w:val="18"/>
        </w:rPr>
        <w:t xml:space="preserve">Kopije zavarovalnih polic bo izvajalec predložil naročniku v roku osmih (8) dni od </w:t>
      </w:r>
      <w:r w:rsidR="00DA6139" w:rsidRPr="00D31BF0">
        <w:rPr>
          <w:rFonts w:ascii="Open Sans" w:hAnsi="Open Sans" w:cs="Open Sans"/>
          <w:b/>
          <w:sz w:val="18"/>
          <w:szCs w:val="18"/>
        </w:rPr>
        <w:t>pričetka učinkovanja</w:t>
      </w:r>
      <w:r w:rsidRPr="00D31BF0">
        <w:rPr>
          <w:rFonts w:ascii="Open Sans" w:hAnsi="Open Sans" w:cs="Open Sans"/>
          <w:b/>
          <w:sz w:val="18"/>
          <w:szCs w:val="18"/>
        </w:rPr>
        <w:t xml:space="preserve"> pogodbe. </w:t>
      </w:r>
    </w:p>
    <w:p w14:paraId="5AEBD8AA" w14:textId="77777777" w:rsidR="00D31BF0" w:rsidRPr="00D31BF0" w:rsidRDefault="00D31BF0" w:rsidP="00BB762B">
      <w:pPr>
        <w:spacing w:before="60" w:after="160"/>
        <w:jc w:val="both"/>
        <w:rPr>
          <w:rFonts w:ascii="Open Sans" w:hAnsi="Open Sans" w:cs="Open Sans"/>
          <w:b/>
          <w:sz w:val="18"/>
          <w:szCs w:val="18"/>
        </w:rPr>
      </w:pPr>
    </w:p>
    <w:p w14:paraId="4097F395" w14:textId="5AC91B95"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 xml:space="preserve">Podizvajalci (Priloga </w:t>
      </w:r>
      <w:r w:rsidR="00E4200C">
        <w:rPr>
          <w:rFonts w:ascii="Open Sans" w:hAnsi="Open Sans" w:cs="Open Sans"/>
          <w:b/>
          <w:sz w:val="20"/>
          <w:szCs w:val="20"/>
          <w:u w:val="single" w:color="000000"/>
        </w:rPr>
        <w:t>6</w:t>
      </w:r>
      <w:r w:rsidR="00EC29EB">
        <w:rPr>
          <w:rFonts w:ascii="Open Sans" w:hAnsi="Open Sans" w:cs="Open Sans"/>
          <w:b/>
          <w:sz w:val="20"/>
          <w:szCs w:val="20"/>
          <w:u w:val="single" w:color="000000"/>
        </w:rPr>
        <w:t xml:space="preserve">, </w:t>
      </w:r>
      <w:r w:rsidR="00E4200C">
        <w:rPr>
          <w:rFonts w:ascii="Open Sans" w:hAnsi="Open Sans" w:cs="Open Sans"/>
          <w:b/>
          <w:sz w:val="20"/>
          <w:szCs w:val="20"/>
          <w:u w:val="single" w:color="000000"/>
        </w:rPr>
        <w:t>6</w:t>
      </w:r>
      <w:r w:rsidR="00EC29EB">
        <w:rPr>
          <w:rFonts w:ascii="Open Sans" w:hAnsi="Open Sans" w:cs="Open Sans"/>
          <w:b/>
          <w:sz w:val="20"/>
          <w:szCs w:val="20"/>
          <w:u w:val="single" w:color="000000"/>
        </w:rPr>
        <w:t xml:space="preserve">/1, </w:t>
      </w:r>
      <w:r w:rsidR="00E4200C">
        <w:rPr>
          <w:rFonts w:ascii="Open Sans" w:hAnsi="Open Sans" w:cs="Open Sans"/>
          <w:b/>
          <w:sz w:val="20"/>
          <w:szCs w:val="20"/>
          <w:u w:val="single" w:color="000000"/>
        </w:rPr>
        <w:t>6</w:t>
      </w:r>
      <w:r w:rsidR="00EC29EB">
        <w:rPr>
          <w:rFonts w:ascii="Open Sans" w:hAnsi="Open Sans" w:cs="Open Sans"/>
          <w:b/>
          <w:sz w:val="20"/>
          <w:szCs w:val="20"/>
          <w:u w:val="single" w:color="000000"/>
        </w:rPr>
        <w:t xml:space="preserve">/2, </w:t>
      </w:r>
      <w:r w:rsidR="00E4200C">
        <w:rPr>
          <w:rFonts w:ascii="Open Sans" w:hAnsi="Open Sans" w:cs="Open Sans"/>
          <w:b/>
          <w:sz w:val="20"/>
          <w:szCs w:val="20"/>
          <w:u w:val="single" w:color="000000"/>
        </w:rPr>
        <w:t>6</w:t>
      </w:r>
      <w:r w:rsidR="00EC29EB">
        <w:rPr>
          <w:rFonts w:ascii="Open Sans" w:hAnsi="Open Sans" w:cs="Open Sans"/>
          <w:b/>
          <w:sz w:val="20"/>
          <w:szCs w:val="20"/>
          <w:u w:val="single" w:color="000000"/>
        </w:rPr>
        <w:t>/3</w:t>
      </w:r>
      <w:r w:rsidRPr="001D158E">
        <w:rPr>
          <w:rFonts w:ascii="Open Sans" w:hAnsi="Open Sans" w:cs="Open Sans"/>
          <w:b/>
          <w:sz w:val="20"/>
          <w:szCs w:val="20"/>
          <w:u w:val="single" w:color="000000"/>
        </w:rPr>
        <w:t>)</w:t>
      </w:r>
    </w:p>
    <w:p w14:paraId="206870ED" w14:textId="77777777" w:rsidR="00406ED5" w:rsidRDefault="00406ED5" w:rsidP="00BB762B">
      <w:pPr>
        <w:spacing w:before="60" w:after="160"/>
        <w:jc w:val="both"/>
        <w:rPr>
          <w:rFonts w:ascii="Open Sans" w:hAnsi="Open Sans" w:cs="Open Sans"/>
          <w:b/>
          <w:sz w:val="18"/>
          <w:szCs w:val="18"/>
        </w:rPr>
      </w:pPr>
      <w:r w:rsidRPr="00D31BF0">
        <w:rPr>
          <w:rFonts w:ascii="Open Sans" w:hAnsi="Open Sans" w:cs="Open Sans"/>
          <w:b/>
          <w:sz w:val="18"/>
          <w:szCs w:val="18"/>
        </w:rPr>
        <w:t xml:space="preserve">Ponudnik v sistemu e-JN to prilogo naloži v razdelek »Drugi dokumenti oziroma druge priloge«  v .pdf datoteki. </w:t>
      </w:r>
    </w:p>
    <w:p w14:paraId="50BBF533" w14:textId="77777777" w:rsidR="00D31BF0" w:rsidRPr="00D31BF0" w:rsidRDefault="00D31BF0" w:rsidP="00BB762B">
      <w:pPr>
        <w:spacing w:before="60" w:after="160"/>
        <w:jc w:val="both"/>
        <w:rPr>
          <w:rFonts w:ascii="Open Sans" w:hAnsi="Open Sans" w:cs="Open Sans"/>
          <w:b/>
          <w:sz w:val="18"/>
          <w:szCs w:val="18"/>
        </w:rPr>
      </w:pPr>
    </w:p>
    <w:p w14:paraId="4061257F" w14:textId="3F0EB816"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t xml:space="preserve">Skupna ponudba (Priloga </w:t>
      </w:r>
      <w:r w:rsidR="00E4200C">
        <w:rPr>
          <w:rFonts w:ascii="Open Sans" w:hAnsi="Open Sans" w:cs="Open Sans"/>
          <w:b/>
          <w:sz w:val="20"/>
          <w:szCs w:val="20"/>
          <w:u w:val="single" w:color="000000"/>
        </w:rPr>
        <w:t>7</w:t>
      </w:r>
      <w:r w:rsidRPr="001D158E">
        <w:rPr>
          <w:rFonts w:ascii="Open Sans" w:hAnsi="Open Sans" w:cs="Open Sans"/>
          <w:b/>
          <w:sz w:val="20"/>
          <w:szCs w:val="20"/>
          <w:u w:val="single" w:color="000000"/>
        </w:rPr>
        <w:t>)</w:t>
      </w:r>
    </w:p>
    <w:p w14:paraId="69E8597E" w14:textId="77777777" w:rsidR="00406ED5" w:rsidRDefault="00406ED5" w:rsidP="00BB762B">
      <w:pPr>
        <w:spacing w:before="60" w:after="160"/>
        <w:jc w:val="both"/>
        <w:rPr>
          <w:rFonts w:ascii="Open Sans" w:hAnsi="Open Sans" w:cs="Open Sans"/>
          <w:b/>
          <w:sz w:val="18"/>
          <w:szCs w:val="18"/>
        </w:rPr>
      </w:pPr>
      <w:r w:rsidRPr="00D31BF0">
        <w:rPr>
          <w:rFonts w:ascii="Open Sans" w:hAnsi="Open Sans" w:cs="Open Sans"/>
          <w:b/>
          <w:sz w:val="18"/>
          <w:szCs w:val="18"/>
        </w:rPr>
        <w:t xml:space="preserve">Ponudnik v sistemu e-JN to prilogo naloži v razdelek »Drugi dokumenti oziroma druge priloge«  v .pdf datoteki. </w:t>
      </w:r>
    </w:p>
    <w:p w14:paraId="0AB573F0" w14:textId="77777777" w:rsidR="00D31BF0" w:rsidRPr="00D31BF0" w:rsidRDefault="00D31BF0" w:rsidP="00BB762B">
      <w:pPr>
        <w:spacing w:before="60" w:after="160"/>
        <w:jc w:val="both"/>
        <w:rPr>
          <w:rFonts w:ascii="Open Sans" w:hAnsi="Open Sans" w:cs="Open Sans"/>
          <w:b/>
          <w:sz w:val="18"/>
          <w:szCs w:val="18"/>
        </w:rPr>
      </w:pPr>
    </w:p>
    <w:p w14:paraId="46F441A7" w14:textId="7E33A2F2"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r w:rsidRPr="001D158E">
        <w:rPr>
          <w:rFonts w:ascii="Open Sans" w:hAnsi="Open Sans" w:cs="Open Sans"/>
          <w:b/>
          <w:sz w:val="20"/>
          <w:szCs w:val="20"/>
          <w:u w:val="single" w:color="000000"/>
        </w:rPr>
        <w:lastRenderedPageBreak/>
        <w:t xml:space="preserve">Obrazec ESPD (Priloga </w:t>
      </w:r>
      <w:r w:rsidR="00E4200C">
        <w:rPr>
          <w:rFonts w:ascii="Open Sans" w:hAnsi="Open Sans" w:cs="Open Sans"/>
          <w:b/>
          <w:sz w:val="20"/>
          <w:szCs w:val="20"/>
          <w:u w:val="single" w:color="000000"/>
        </w:rPr>
        <w:t>8</w:t>
      </w:r>
      <w:r w:rsidRPr="001D158E">
        <w:rPr>
          <w:rFonts w:ascii="Open Sans" w:hAnsi="Open Sans" w:cs="Open Sans"/>
          <w:b/>
          <w:sz w:val="20"/>
          <w:szCs w:val="20"/>
          <w:u w:val="single" w:color="000000"/>
        </w:rPr>
        <w:t xml:space="preserve">): </w:t>
      </w:r>
    </w:p>
    <w:p w14:paraId="1D4BD3E8" w14:textId="2D5FAA4F" w:rsidR="00406ED5" w:rsidRPr="00D31BF0" w:rsidRDefault="00406ED5" w:rsidP="00BB762B">
      <w:pPr>
        <w:spacing w:after="13"/>
        <w:ind w:left="-3" w:firstLine="2"/>
        <w:jc w:val="both"/>
        <w:rPr>
          <w:rFonts w:ascii="Open Sans" w:hAnsi="Open Sans" w:cs="Open Sans"/>
          <w:sz w:val="18"/>
          <w:szCs w:val="18"/>
        </w:rPr>
      </w:pPr>
      <w:r w:rsidRPr="00D31BF0">
        <w:rPr>
          <w:rFonts w:ascii="Open Sans" w:hAnsi="Open Sans" w:cs="Open Sans"/>
          <w:sz w:val="18"/>
          <w:szCs w:val="18"/>
        </w:rPr>
        <w:t xml:space="preserve">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jih predloži gospodarski subjekt, morajo biti veljavni. </w:t>
      </w:r>
    </w:p>
    <w:p w14:paraId="010D1B51" w14:textId="52AD12A3" w:rsidR="00406ED5" w:rsidRPr="00D31BF0" w:rsidRDefault="00406ED5" w:rsidP="00BB762B">
      <w:pPr>
        <w:spacing w:before="160" w:after="160"/>
        <w:ind w:left="-6"/>
        <w:jc w:val="both"/>
        <w:rPr>
          <w:rFonts w:ascii="Open Sans" w:hAnsi="Open Sans" w:cs="Open Sans"/>
          <w:sz w:val="18"/>
          <w:szCs w:val="18"/>
        </w:rPr>
      </w:pPr>
      <w:r w:rsidRPr="00D31BF0">
        <w:rPr>
          <w:rFonts w:ascii="Open Sans" w:hAnsi="Open Sans" w:cs="Open Sans"/>
          <w:sz w:val="18"/>
          <w:szCs w:val="18"/>
        </w:rPr>
        <w:t>Gospodarski subjekt naročnikov obrazec ESPD (datoteka XML) uvozi na spletni strani Portala javnih naročil</w:t>
      </w:r>
      <w:r w:rsidR="001D3102" w:rsidRPr="00D31BF0">
        <w:rPr>
          <w:rFonts w:ascii="Open Sans" w:hAnsi="Open Sans" w:cs="Open Sans"/>
          <w:sz w:val="18"/>
          <w:szCs w:val="18"/>
        </w:rPr>
        <w:t xml:space="preserve"> – </w:t>
      </w:r>
      <w:r w:rsidRPr="00D31BF0">
        <w:rPr>
          <w:rFonts w:ascii="Open Sans" w:hAnsi="Open Sans" w:cs="Open Sans"/>
          <w:sz w:val="18"/>
          <w:szCs w:val="18"/>
        </w:rPr>
        <w:t xml:space="preserve">ESPD: </w:t>
      </w:r>
      <w:hyperlink r:id="rId22" w:history="1">
        <w:r w:rsidR="001D3102" w:rsidRPr="00D31BF0">
          <w:rPr>
            <w:rStyle w:val="Hiperpovezava"/>
            <w:rFonts w:ascii="Open Sans" w:hAnsi="Open Sans" w:cs="Open Sans"/>
            <w:sz w:val="18"/>
            <w:szCs w:val="18"/>
          </w:rPr>
          <w:t>http://www.enarocanje.si/_ESPD/</w:t>
        </w:r>
      </w:hyperlink>
      <w:r w:rsidR="001D3102" w:rsidRPr="00D31BF0">
        <w:rPr>
          <w:rFonts w:ascii="Open Sans" w:hAnsi="Open Sans" w:cs="Open Sans"/>
          <w:sz w:val="18"/>
          <w:szCs w:val="18"/>
        </w:rPr>
        <w:t xml:space="preserve"> </w:t>
      </w:r>
      <w:r w:rsidRPr="00D31BF0">
        <w:rPr>
          <w:rFonts w:ascii="Open Sans" w:hAnsi="Open Sans" w:cs="Open Sans"/>
          <w:sz w:val="18"/>
          <w:szCs w:val="18"/>
        </w:rPr>
        <w:t xml:space="preserve">in v njega neposredno vnese zahtevane podatke. </w:t>
      </w:r>
    </w:p>
    <w:p w14:paraId="24BE7A37" w14:textId="77777777" w:rsidR="001D3102" w:rsidRPr="00D31BF0" w:rsidRDefault="00406ED5" w:rsidP="001D3102">
      <w:pPr>
        <w:spacing w:before="160" w:after="160"/>
        <w:ind w:left="28"/>
        <w:jc w:val="both"/>
        <w:rPr>
          <w:rFonts w:ascii="Open Sans" w:hAnsi="Open Sans" w:cs="Open Sans"/>
          <w:b/>
          <w:sz w:val="18"/>
          <w:szCs w:val="18"/>
        </w:rPr>
      </w:pPr>
      <w:bookmarkStart w:id="58" w:name="_Hlk536778387"/>
      <w:r w:rsidRPr="00D31BF0">
        <w:rPr>
          <w:rFonts w:ascii="Open Sans" w:hAnsi="Open Sans" w:cs="Open Sans"/>
          <w:b/>
          <w:sz w:val="18"/>
          <w:szCs w:val="18"/>
        </w:rPr>
        <w:t xml:space="preserve">Ponudnik, ki v sistemu e-JN oddaja ponudbo, naloži svoj ESPD v razdelek »ESPD – ponudnik«, ESPD ostalih sodelujočih pa naloži v razdelek »ESPD – ostali sodelujoči«. </w:t>
      </w:r>
    </w:p>
    <w:p w14:paraId="44EDE63A" w14:textId="7EF1456C" w:rsidR="00406ED5" w:rsidRPr="00D31BF0" w:rsidRDefault="00406ED5" w:rsidP="001D3102">
      <w:pPr>
        <w:spacing w:before="160" w:after="160"/>
        <w:ind w:left="28"/>
        <w:jc w:val="both"/>
        <w:rPr>
          <w:rFonts w:ascii="Open Sans" w:hAnsi="Open Sans" w:cs="Open Sans"/>
          <w:b/>
          <w:sz w:val="18"/>
          <w:szCs w:val="18"/>
        </w:rPr>
      </w:pPr>
      <w:r w:rsidRPr="00D31BF0">
        <w:rPr>
          <w:rFonts w:ascii="Open Sans" w:hAnsi="Open Sans" w:cs="Open Sans"/>
          <w:b/>
          <w:sz w:val="18"/>
          <w:szCs w:val="18"/>
        </w:rPr>
        <w:t>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44CC9E90" w14:textId="1D7408F9" w:rsidR="00F42A7F" w:rsidRDefault="00F42A7F" w:rsidP="00576331">
      <w:pPr>
        <w:spacing w:line="256" w:lineRule="auto"/>
        <w:jc w:val="both"/>
        <w:rPr>
          <w:rFonts w:ascii="Open Sans" w:eastAsiaTheme="minorHAnsi" w:hAnsi="Open Sans" w:cs="Open Sans"/>
          <w:b/>
          <w:bCs/>
          <w:sz w:val="18"/>
          <w:szCs w:val="18"/>
        </w:rPr>
      </w:pPr>
      <w:r w:rsidRPr="00D31BF0">
        <w:rPr>
          <w:rFonts w:ascii="Open Sans" w:eastAsiaTheme="minorHAnsi" w:hAnsi="Open Sans" w:cs="Open Sans"/>
          <w:b/>
          <w:bCs/>
          <w:sz w:val="18"/>
          <w:szCs w:val="18"/>
        </w:rPr>
        <w:t>Za ostale sodelujoče ponudnik v razdelek »ESPD – ostali sodelujoči« priloži podpisane ESPD v .pdf obliki, ali v elektronski obliki podpisan .xml.</w:t>
      </w:r>
    </w:p>
    <w:p w14:paraId="6466D833" w14:textId="77777777" w:rsidR="00D31BF0" w:rsidRPr="00D31BF0" w:rsidRDefault="00D31BF0" w:rsidP="00576331">
      <w:pPr>
        <w:spacing w:line="256" w:lineRule="auto"/>
        <w:jc w:val="both"/>
        <w:rPr>
          <w:rFonts w:ascii="Open Sans" w:eastAsiaTheme="minorHAnsi" w:hAnsi="Open Sans" w:cs="Open Sans"/>
          <w:b/>
          <w:bCs/>
          <w:sz w:val="18"/>
          <w:szCs w:val="18"/>
        </w:rPr>
      </w:pPr>
    </w:p>
    <w:p w14:paraId="07890616" w14:textId="77777777" w:rsidR="00576331" w:rsidRPr="00576331" w:rsidRDefault="00576331" w:rsidP="00576331">
      <w:pPr>
        <w:spacing w:line="256" w:lineRule="auto"/>
        <w:jc w:val="both"/>
        <w:rPr>
          <w:rFonts w:ascii="Open Sans" w:eastAsiaTheme="minorHAnsi" w:hAnsi="Open Sans" w:cs="Open Sans"/>
          <w:b/>
          <w:bCs/>
        </w:rPr>
      </w:pPr>
    </w:p>
    <w:p w14:paraId="635CB196" w14:textId="43BF641A" w:rsidR="00406ED5" w:rsidRPr="001D158E" w:rsidRDefault="00406ED5">
      <w:pPr>
        <w:pStyle w:val="Odstavekseznama"/>
        <w:numPr>
          <w:ilvl w:val="0"/>
          <w:numId w:val="27"/>
        </w:numPr>
        <w:shd w:val="clear" w:color="auto" w:fill="D9E2F3" w:themeFill="accent1" w:themeFillTint="33"/>
        <w:spacing w:after="0" w:line="240" w:lineRule="auto"/>
        <w:ind w:left="363" w:hanging="357"/>
        <w:contextualSpacing w:val="0"/>
        <w:rPr>
          <w:rFonts w:ascii="Open Sans" w:hAnsi="Open Sans" w:cs="Open Sans"/>
          <w:b/>
          <w:sz w:val="20"/>
          <w:szCs w:val="20"/>
          <w:u w:val="single" w:color="000000"/>
        </w:rPr>
      </w:pPr>
      <w:bookmarkStart w:id="59" w:name="_Hlk518653827"/>
      <w:bookmarkEnd w:id="58"/>
      <w:r w:rsidRPr="001D158E">
        <w:rPr>
          <w:rFonts w:ascii="Open Sans" w:hAnsi="Open Sans" w:cs="Open Sans"/>
          <w:b/>
          <w:sz w:val="20"/>
          <w:szCs w:val="20"/>
          <w:u w:val="single" w:color="000000"/>
        </w:rPr>
        <w:t>Izjava</w:t>
      </w:r>
      <w:r w:rsidR="00D31BF0">
        <w:rPr>
          <w:rFonts w:ascii="Open Sans" w:hAnsi="Open Sans" w:cs="Open Sans"/>
          <w:b/>
          <w:sz w:val="20"/>
          <w:szCs w:val="20"/>
          <w:u w:val="single" w:color="000000"/>
        </w:rPr>
        <w:t xml:space="preserve"> v zvezi z omejitvijo poslovanja in Izjava o udeležbi fizičnih in pravnih oseb v lastništvu subjekta</w:t>
      </w:r>
      <w:r w:rsidRPr="001D158E">
        <w:rPr>
          <w:rFonts w:ascii="Open Sans" w:hAnsi="Open Sans" w:cs="Open Sans"/>
          <w:b/>
          <w:sz w:val="20"/>
          <w:szCs w:val="20"/>
          <w:u w:val="single" w:color="000000"/>
        </w:rPr>
        <w:t xml:space="preserve">, (Priloga </w:t>
      </w:r>
      <w:r w:rsidR="00AE0665">
        <w:rPr>
          <w:rFonts w:ascii="Open Sans" w:hAnsi="Open Sans" w:cs="Open Sans"/>
          <w:b/>
          <w:sz w:val="20"/>
          <w:szCs w:val="20"/>
          <w:u w:val="single" w:color="000000"/>
        </w:rPr>
        <w:t>9</w:t>
      </w:r>
      <w:r w:rsidR="000369CE">
        <w:rPr>
          <w:rFonts w:ascii="Open Sans" w:hAnsi="Open Sans" w:cs="Open Sans"/>
          <w:b/>
          <w:sz w:val="20"/>
          <w:szCs w:val="20"/>
          <w:u w:val="single" w:color="000000"/>
        </w:rPr>
        <w:t xml:space="preserve"> in 1</w:t>
      </w:r>
      <w:r w:rsidR="00AE0665">
        <w:rPr>
          <w:rFonts w:ascii="Open Sans" w:hAnsi="Open Sans" w:cs="Open Sans"/>
          <w:b/>
          <w:sz w:val="20"/>
          <w:szCs w:val="20"/>
          <w:u w:val="single" w:color="000000"/>
        </w:rPr>
        <w:t>0</w:t>
      </w:r>
      <w:r w:rsidRPr="001D158E">
        <w:rPr>
          <w:rFonts w:ascii="Open Sans" w:hAnsi="Open Sans" w:cs="Open Sans"/>
          <w:b/>
          <w:sz w:val="20"/>
          <w:szCs w:val="20"/>
          <w:u w:val="single" w:color="000000"/>
        </w:rPr>
        <w:t xml:space="preserve">): </w:t>
      </w:r>
    </w:p>
    <w:p w14:paraId="7615C4EB" w14:textId="51FF9236" w:rsidR="00406ED5" w:rsidRDefault="00406ED5" w:rsidP="001D3102">
      <w:pPr>
        <w:spacing w:before="60" w:after="160"/>
        <w:jc w:val="both"/>
        <w:rPr>
          <w:rFonts w:ascii="Open Sans" w:hAnsi="Open Sans" w:cs="Open Sans"/>
          <w:b/>
          <w:sz w:val="18"/>
          <w:szCs w:val="18"/>
        </w:rPr>
      </w:pPr>
      <w:r w:rsidRPr="00D31BF0">
        <w:rPr>
          <w:rFonts w:ascii="Open Sans" w:hAnsi="Open Sans" w:cs="Open Sans"/>
          <w:b/>
          <w:sz w:val="18"/>
          <w:szCs w:val="18"/>
        </w:rPr>
        <w:t>Ponudnik v sistemu e-JN te dokumente naloži v razdelek »Drugi dokumenti oziroma druge priloge«  v .pdf datoteki.</w:t>
      </w:r>
    </w:p>
    <w:p w14:paraId="690BE318" w14:textId="77777777" w:rsidR="00D31BF0" w:rsidRPr="00D31BF0" w:rsidRDefault="00D31BF0" w:rsidP="001D3102">
      <w:pPr>
        <w:spacing w:before="60" w:after="160"/>
        <w:jc w:val="both"/>
        <w:rPr>
          <w:rFonts w:ascii="Open Sans" w:hAnsi="Open Sans" w:cs="Open Sans"/>
          <w:b/>
          <w:sz w:val="18"/>
          <w:szCs w:val="18"/>
        </w:rPr>
      </w:pPr>
    </w:p>
    <w:bookmarkEnd w:id="59"/>
    <w:p w14:paraId="1C99E5EA" w14:textId="1538D546" w:rsidR="0045285A" w:rsidRPr="0045285A" w:rsidRDefault="0045285A">
      <w:pPr>
        <w:pStyle w:val="Odstavekseznama"/>
        <w:numPr>
          <w:ilvl w:val="0"/>
          <w:numId w:val="34"/>
        </w:numPr>
        <w:shd w:val="clear" w:color="auto" w:fill="D9E2F3" w:themeFill="accent1" w:themeFillTint="33"/>
        <w:rPr>
          <w:rFonts w:ascii="Open Sans" w:hAnsi="Open Sans" w:cs="Open Sans"/>
          <w:b/>
          <w:sz w:val="20"/>
          <w:szCs w:val="20"/>
          <w:u w:val="single" w:color="000000"/>
        </w:rPr>
      </w:pPr>
      <w:r>
        <w:rPr>
          <w:rFonts w:ascii="Open Sans" w:hAnsi="Open Sans" w:cs="Open Sans"/>
          <w:b/>
          <w:sz w:val="20"/>
          <w:szCs w:val="20"/>
          <w:u w:val="single" w:color="000000"/>
        </w:rPr>
        <w:t xml:space="preserve">Izjava ponudnika o upoštevanju temeljnih okoljskih </w:t>
      </w:r>
      <w:r w:rsidR="00177881">
        <w:rPr>
          <w:rFonts w:ascii="Open Sans" w:hAnsi="Open Sans" w:cs="Open Sans"/>
          <w:b/>
          <w:sz w:val="20"/>
          <w:szCs w:val="20"/>
          <w:u w:val="single" w:color="000000"/>
        </w:rPr>
        <w:t>vidikov</w:t>
      </w:r>
      <w:r w:rsidRPr="0045285A">
        <w:rPr>
          <w:rFonts w:ascii="Open Sans" w:hAnsi="Open Sans" w:cs="Open Sans"/>
          <w:b/>
          <w:sz w:val="20"/>
          <w:szCs w:val="20"/>
          <w:u w:val="single" w:color="000000"/>
        </w:rPr>
        <w:t xml:space="preserve"> (Priloga 1</w:t>
      </w:r>
      <w:r w:rsidR="00AE0665">
        <w:rPr>
          <w:rFonts w:ascii="Open Sans" w:hAnsi="Open Sans" w:cs="Open Sans"/>
          <w:b/>
          <w:sz w:val="20"/>
          <w:szCs w:val="20"/>
          <w:u w:val="single" w:color="000000"/>
        </w:rPr>
        <w:t>1</w:t>
      </w:r>
      <w:r w:rsidRPr="0045285A">
        <w:rPr>
          <w:rFonts w:ascii="Open Sans" w:hAnsi="Open Sans" w:cs="Open Sans"/>
          <w:b/>
          <w:sz w:val="20"/>
          <w:szCs w:val="20"/>
          <w:u w:val="single" w:color="000000"/>
        </w:rPr>
        <w:t>)</w:t>
      </w:r>
    </w:p>
    <w:p w14:paraId="5F82162F" w14:textId="5E105BBE" w:rsidR="0045285A" w:rsidRPr="00D31BF0" w:rsidRDefault="0045285A" w:rsidP="00113B6E">
      <w:pPr>
        <w:spacing w:before="60" w:after="160"/>
        <w:jc w:val="both"/>
        <w:rPr>
          <w:rFonts w:ascii="Open Sans" w:hAnsi="Open Sans" w:cs="Open Sans"/>
          <w:b/>
          <w:sz w:val="18"/>
          <w:szCs w:val="18"/>
        </w:rPr>
      </w:pPr>
      <w:r w:rsidRPr="00D31BF0">
        <w:rPr>
          <w:rFonts w:ascii="Open Sans" w:hAnsi="Open Sans" w:cs="Open Sans"/>
          <w:b/>
          <w:sz w:val="18"/>
          <w:szCs w:val="18"/>
        </w:rPr>
        <w:t>Ponudnik v sistemu e-JN te dokumente naloži v razdelek »Drugi dokumenti oziroma druge priloge«  v .pdf datoteki.</w:t>
      </w:r>
    </w:p>
    <w:p w14:paraId="349C68E8" w14:textId="77777777" w:rsidR="0065023B" w:rsidRPr="00113B6E" w:rsidRDefault="0065023B" w:rsidP="00113B6E">
      <w:pPr>
        <w:spacing w:before="60" w:after="160"/>
        <w:jc w:val="both"/>
        <w:rPr>
          <w:rFonts w:ascii="Open Sans" w:hAnsi="Open Sans" w:cs="Open Sans"/>
          <w:b/>
        </w:rPr>
      </w:pPr>
    </w:p>
    <w:p w14:paraId="28FD73C1" w14:textId="18C743EC" w:rsidR="00406ED5" w:rsidRPr="0045285A" w:rsidRDefault="00406ED5">
      <w:pPr>
        <w:pStyle w:val="Odstavekseznama"/>
        <w:numPr>
          <w:ilvl w:val="0"/>
          <w:numId w:val="34"/>
        </w:numPr>
        <w:shd w:val="clear" w:color="auto" w:fill="D9E2F3" w:themeFill="accent1" w:themeFillTint="33"/>
        <w:rPr>
          <w:rFonts w:ascii="Open Sans" w:hAnsi="Open Sans" w:cs="Open Sans"/>
          <w:b/>
          <w:sz w:val="20"/>
          <w:szCs w:val="20"/>
          <w:u w:val="single" w:color="000000"/>
        </w:rPr>
      </w:pPr>
      <w:r w:rsidRPr="0045285A">
        <w:rPr>
          <w:rFonts w:ascii="Open Sans" w:hAnsi="Open Sans" w:cs="Open Sans"/>
          <w:b/>
          <w:sz w:val="20"/>
          <w:szCs w:val="20"/>
          <w:u w:val="single" w:color="000000"/>
        </w:rPr>
        <w:t xml:space="preserve">Vzorec POGODBE (Priloga A) </w:t>
      </w:r>
    </w:p>
    <w:p w14:paraId="43BC3E42" w14:textId="71B2BF31" w:rsidR="00406ED5" w:rsidRPr="00D31BF0" w:rsidRDefault="00406ED5" w:rsidP="001D3102">
      <w:pPr>
        <w:spacing w:before="60"/>
        <w:ind w:left="-6"/>
        <w:rPr>
          <w:rFonts w:ascii="Open Sans" w:hAnsi="Open Sans" w:cs="Open Sans"/>
          <w:sz w:val="18"/>
          <w:szCs w:val="18"/>
        </w:rPr>
      </w:pPr>
      <w:r w:rsidRPr="00D31BF0">
        <w:rPr>
          <w:rFonts w:ascii="Open Sans" w:hAnsi="Open Sans" w:cs="Open Sans"/>
          <w:sz w:val="18"/>
          <w:szCs w:val="18"/>
        </w:rPr>
        <w:t xml:space="preserve">Ponudnik </w:t>
      </w:r>
      <w:r w:rsidRPr="00D31BF0">
        <w:rPr>
          <w:rFonts w:ascii="Open Sans" w:hAnsi="Open Sans" w:cs="Open Sans"/>
          <w:sz w:val="18"/>
          <w:szCs w:val="18"/>
          <w:u w:val="single"/>
        </w:rPr>
        <w:t>parafira vsako stran</w:t>
      </w:r>
      <w:r w:rsidRPr="00D31BF0">
        <w:rPr>
          <w:rFonts w:ascii="Open Sans" w:hAnsi="Open Sans" w:cs="Open Sans"/>
          <w:sz w:val="18"/>
          <w:szCs w:val="18"/>
        </w:rPr>
        <w:t xml:space="preserve"> predloženega vzorca pogodbe</w:t>
      </w:r>
      <w:r w:rsidR="00D31BF0">
        <w:rPr>
          <w:rFonts w:ascii="Open Sans" w:hAnsi="Open Sans" w:cs="Open Sans"/>
          <w:sz w:val="18"/>
          <w:szCs w:val="18"/>
        </w:rPr>
        <w:t xml:space="preserve"> in ga na ožigosa in podpiše</w:t>
      </w:r>
      <w:r w:rsidRPr="00D31BF0">
        <w:rPr>
          <w:rFonts w:ascii="Open Sans" w:hAnsi="Open Sans" w:cs="Open Sans"/>
          <w:sz w:val="18"/>
          <w:szCs w:val="18"/>
        </w:rPr>
        <w:t xml:space="preserve">. </w:t>
      </w:r>
    </w:p>
    <w:p w14:paraId="27AD3176" w14:textId="77777777" w:rsidR="00406ED5" w:rsidRDefault="00406ED5" w:rsidP="001D3102">
      <w:pPr>
        <w:spacing w:before="60" w:after="160"/>
        <w:jc w:val="both"/>
        <w:rPr>
          <w:rFonts w:ascii="Open Sans" w:hAnsi="Open Sans" w:cs="Open Sans"/>
          <w:b/>
          <w:sz w:val="18"/>
          <w:szCs w:val="18"/>
        </w:rPr>
      </w:pPr>
      <w:r w:rsidRPr="00D31BF0">
        <w:rPr>
          <w:rFonts w:ascii="Open Sans" w:hAnsi="Open Sans" w:cs="Open Sans"/>
          <w:b/>
          <w:sz w:val="18"/>
          <w:szCs w:val="18"/>
        </w:rPr>
        <w:t xml:space="preserve">Skeniran vzorec pogodbe se v sistemu e-JN priloži v »pdf« formatu med Druge dokumente oz. druge priloge«. </w:t>
      </w:r>
    </w:p>
    <w:p w14:paraId="47441A3E" w14:textId="77777777" w:rsidR="00D31BF0" w:rsidRPr="00D31BF0" w:rsidRDefault="00D31BF0" w:rsidP="001D3102">
      <w:pPr>
        <w:spacing w:before="60" w:after="160"/>
        <w:jc w:val="both"/>
        <w:rPr>
          <w:rFonts w:ascii="Open Sans" w:hAnsi="Open Sans" w:cs="Open Sans"/>
          <w:b/>
          <w:sz w:val="18"/>
          <w:szCs w:val="18"/>
        </w:rPr>
      </w:pPr>
    </w:p>
    <w:p w14:paraId="0C7BC1C3" w14:textId="3D20577F" w:rsidR="00406ED5" w:rsidRPr="0045285A" w:rsidRDefault="00406ED5">
      <w:pPr>
        <w:pStyle w:val="Odstavekseznama"/>
        <w:numPr>
          <w:ilvl w:val="0"/>
          <w:numId w:val="34"/>
        </w:numPr>
        <w:shd w:val="clear" w:color="auto" w:fill="D9E2F3" w:themeFill="accent1" w:themeFillTint="33"/>
        <w:rPr>
          <w:rFonts w:ascii="Open Sans" w:hAnsi="Open Sans" w:cs="Open Sans"/>
          <w:b/>
          <w:sz w:val="20"/>
          <w:szCs w:val="20"/>
          <w:u w:val="single" w:color="000000"/>
        </w:rPr>
      </w:pPr>
      <w:bookmarkStart w:id="60" w:name="_Hlk131664734"/>
      <w:r w:rsidRPr="0045285A">
        <w:rPr>
          <w:rFonts w:ascii="Open Sans" w:hAnsi="Open Sans" w:cs="Open Sans"/>
          <w:b/>
          <w:sz w:val="20"/>
          <w:szCs w:val="20"/>
          <w:u w:val="single" w:color="000000"/>
        </w:rPr>
        <w:t xml:space="preserve">Finančno zavarovanje (Priloga </w:t>
      </w:r>
      <w:r w:rsidR="00D30C56">
        <w:rPr>
          <w:rFonts w:ascii="Open Sans" w:hAnsi="Open Sans" w:cs="Open Sans"/>
          <w:b/>
          <w:sz w:val="20"/>
          <w:szCs w:val="20"/>
          <w:u w:val="single" w:color="000000"/>
        </w:rPr>
        <w:t>B</w:t>
      </w:r>
      <w:r w:rsidRPr="0045285A">
        <w:rPr>
          <w:rFonts w:ascii="Open Sans" w:hAnsi="Open Sans" w:cs="Open Sans"/>
          <w:b/>
          <w:sz w:val="20"/>
          <w:szCs w:val="20"/>
          <w:u w:val="single" w:color="000000"/>
        </w:rPr>
        <w:t>/1,</w:t>
      </w:r>
      <w:r w:rsidR="00D30C56">
        <w:rPr>
          <w:rFonts w:ascii="Open Sans" w:hAnsi="Open Sans" w:cs="Open Sans"/>
          <w:b/>
          <w:sz w:val="20"/>
          <w:szCs w:val="20"/>
          <w:u w:val="single" w:color="000000"/>
        </w:rPr>
        <w:t xml:space="preserve"> B</w:t>
      </w:r>
      <w:r w:rsidRPr="0045285A">
        <w:rPr>
          <w:rFonts w:ascii="Open Sans" w:hAnsi="Open Sans" w:cs="Open Sans"/>
          <w:b/>
          <w:sz w:val="20"/>
          <w:szCs w:val="20"/>
          <w:u w:val="single" w:color="000000"/>
        </w:rPr>
        <w:t>/2</w:t>
      </w:r>
      <w:r w:rsidR="00571912">
        <w:rPr>
          <w:rFonts w:ascii="Open Sans" w:hAnsi="Open Sans" w:cs="Open Sans"/>
          <w:b/>
          <w:sz w:val="20"/>
          <w:szCs w:val="20"/>
          <w:u w:val="single" w:color="000000"/>
        </w:rPr>
        <w:t>, B/3</w:t>
      </w:r>
      <w:r w:rsidRPr="0045285A">
        <w:rPr>
          <w:rFonts w:ascii="Open Sans" w:hAnsi="Open Sans" w:cs="Open Sans"/>
          <w:b/>
          <w:sz w:val="20"/>
          <w:szCs w:val="20"/>
          <w:u w:val="single" w:color="000000"/>
        </w:rPr>
        <w:t xml:space="preserve">): </w:t>
      </w:r>
    </w:p>
    <w:bookmarkEnd w:id="60"/>
    <w:p w14:paraId="02C51502" w14:textId="1CC970D7" w:rsidR="00406ED5" w:rsidRDefault="00406ED5" w:rsidP="001D3102">
      <w:pPr>
        <w:spacing w:before="60"/>
        <w:ind w:left="-6"/>
        <w:rPr>
          <w:rFonts w:ascii="Open Sans" w:hAnsi="Open Sans" w:cs="Open Sans"/>
          <w:sz w:val="18"/>
          <w:szCs w:val="18"/>
        </w:rPr>
      </w:pPr>
      <w:r w:rsidRPr="00D31BF0">
        <w:rPr>
          <w:rFonts w:ascii="Open Sans" w:hAnsi="Open Sans" w:cs="Open Sans"/>
          <w:sz w:val="18"/>
          <w:szCs w:val="18"/>
        </w:rPr>
        <w:t xml:space="preserve">Ponudnik izpolni finančno zavarovanje v skladu s predloženim obrazci </w:t>
      </w:r>
      <w:r w:rsidR="00D30C56" w:rsidRPr="00D31BF0">
        <w:rPr>
          <w:rFonts w:ascii="Open Sans" w:hAnsi="Open Sans" w:cs="Open Sans"/>
          <w:sz w:val="18"/>
          <w:szCs w:val="18"/>
        </w:rPr>
        <w:t>B</w:t>
      </w:r>
      <w:r w:rsidRPr="00D31BF0">
        <w:rPr>
          <w:rFonts w:ascii="Open Sans" w:hAnsi="Open Sans" w:cs="Open Sans"/>
          <w:sz w:val="18"/>
          <w:szCs w:val="18"/>
        </w:rPr>
        <w:t xml:space="preserve">/1, </w:t>
      </w:r>
      <w:r w:rsidR="00D30C56" w:rsidRPr="00D31BF0">
        <w:rPr>
          <w:rFonts w:ascii="Open Sans" w:hAnsi="Open Sans" w:cs="Open Sans"/>
          <w:sz w:val="18"/>
          <w:szCs w:val="18"/>
        </w:rPr>
        <w:t>B</w:t>
      </w:r>
      <w:r w:rsidRPr="00D31BF0">
        <w:rPr>
          <w:rFonts w:ascii="Open Sans" w:hAnsi="Open Sans" w:cs="Open Sans"/>
          <w:sz w:val="18"/>
          <w:szCs w:val="18"/>
        </w:rPr>
        <w:t>/2</w:t>
      </w:r>
      <w:r w:rsidR="00C526D1" w:rsidRPr="00D31BF0">
        <w:rPr>
          <w:rFonts w:ascii="Open Sans" w:hAnsi="Open Sans" w:cs="Open Sans"/>
          <w:sz w:val="18"/>
          <w:szCs w:val="18"/>
        </w:rPr>
        <w:t>, B/3</w:t>
      </w:r>
      <w:r w:rsidRPr="00D31BF0">
        <w:rPr>
          <w:rFonts w:ascii="Open Sans" w:hAnsi="Open Sans" w:cs="Open Sans"/>
          <w:sz w:val="18"/>
          <w:szCs w:val="18"/>
        </w:rPr>
        <w:t xml:space="preserve">. </w:t>
      </w:r>
    </w:p>
    <w:p w14:paraId="01BC287C" w14:textId="77777777" w:rsidR="00D31BF0" w:rsidRPr="00D31BF0" w:rsidRDefault="00D31BF0" w:rsidP="001D3102">
      <w:pPr>
        <w:spacing w:before="60"/>
        <w:ind w:left="-6"/>
        <w:rPr>
          <w:rFonts w:ascii="Open Sans" w:hAnsi="Open Sans" w:cs="Open Sans"/>
          <w:sz w:val="18"/>
          <w:szCs w:val="18"/>
        </w:rPr>
      </w:pPr>
    </w:p>
    <w:p w14:paraId="76FAA971" w14:textId="77777777" w:rsidR="00571912" w:rsidRDefault="00571912" w:rsidP="001D3102">
      <w:pPr>
        <w:spacing w:before="60"/>
        <w:ind w:left="-6"/>
        <w:rPr>
          <w:rFonts w:ascii="Open Sans" w:hAnsi="Open Sans" w:cs="Open Sans"/>
          <w:sz w:val="22"/>
          <w:szCs w:val="22"/>
        </w:rPr>
      </w:pPr>
    </w:p>
    <w:p w14:paraId="4CD1B588" w14:textId="307B587F" w:rsidR="00571912" w:rsidRPr="0045285A" w:rsidRDefault="00571912" w:rsidP="00571912">
      <w:pPr>
        <w:pStyle w:val="Odstavekseznama"/>
        <w:numPr>
          <w:ilvl w:val="0"/>
          <w:numId w:val="34"/>
        </w:numPr>
        <w:shd w:val="clear" w:color="auto" w:fill="D9E2F3" w:themeFill="accent1" w:themeFillTint="33"/>
        <w:rPr>
          <w:rFonts w:ascii="Open Sans" w:hAnsi="Open Sans" w:cs="Open Sans"/>
          <w:b/>
          <w:sz w:val="20"/>
          <w:szCs w:val="20"/>
          <w:u w:val="single" w:color="000000"/>
        </w:rPr>
      </w:pPr>
      <w:r>
        <w:rPr>
          <w:rFonts w:ascii="Open Sans" w:hAnsi="Open Sans" w:cs="Open Sans"/>
          <w:b/>
          <w:sz w:val="20"/>
          <w:szCs w:val="20"/>
          <w:u w:val="single" w:color="000000"/>
        </w:rPr>
        <w:t>Pooblastila</w:t>
      </w:r>
      <w:r w:rsidRPr="0045285A">
        <w:rPr>
          <w:rFonts w:ascii="Open Sans" w:hAnsi="Open Sans" w:cs="Open Sans"/>
          <w:b/>
          <w:sz w:val="20"/>
          <w:szCs w:val="20"/>
          <w:u w:val="single" w:color="000000"/>
        </w:rPr>
        <w:t xml:space="preserve"> (Priloga </w:t>
      </w:r>
      <w:r>
        <w:rPr>
          <w:rFonts w:ascii="Open Sans" w:hAnsi="Open Sans" w:cs="Open Sans"/>
          <w:b/>
          <w:sz w:val="20"/>
          <w:szCs w:val="20"/>
          <w:u w:val="single" w:color="000000"/>
        </w:rPr>
        <w:t>C</w:t>
      </w:r>
      <w:r w:rsidRPr="0045285A">
        <w:rPr>
          <w:rFonts w:ascii="Open Sans" w:hAnsi="Open Sans" w:cs="Open Sans"/>
          <w:b/>
          <w:sz w:val="20"/>
          <w:szCs w:val="20"/>
          <w:u w:val="single" w:color="000000"/>
        </w:rPr>
        <w:t>/1,</w:t>
      </w:r>
      <w:r>
        <w:rPr>
          <w:rFonts w:ascii="Open Sans" w:hAnsi="Open Sans" w:cs="Open Sans"/>
          <w:b/>
          <w:sz w:val="20"/>
          <w:szCs w:val="20"/>
          <w:u w:val="single" w:color="000000"/>
        </w:rPr>
        <w:t xml:space="preserve"> C</w:t>
      </w:r>
      <w:r w:rsidRPr="0045285A">
        <w:rPr>
          <w:rFonts w:ascii="Open Sans" w:hAnsi="Open Sans" w:cs="Open Sans"/>
          <w:b/>
          <w:sz w:val="20"/>
          <w:szCs w:val="20"/>
          <w:u w:val="single" w:color="000000"/>
        </w:rPr>
        <w:t xml:space="preserve">/2): </w:t>
      </w:r>
    </w:p>
    <w:p w14:paraId="5EDB998E" w14:textId="55FC1E26" w:rsidR="00571912" w:rsidRDefault="00571912" w:rsidP="001D3102">
      <w:pPr>
        <w:spacing w:before="60"/>
        <w:ind w:left="-6"/>
        <w:rPr>
          <w:rFonts w:ascii="Open Sans" w:hAnsi="Open Sans" w:cs="Open Sans"/>
          <w:sz w:val="18"/>
          <w:szCs w:val="18"/>
        </w:rPr>
      </w:pPr>
      <w:r w:rsidRPr="00D31BF0">
        <w:rPr>
          <w:rFonts w:ascii="Open Sans" w:hAnsi="Open Sans" w:cs="Open Sans"/>
          <w:sz w:val="18"/>
          <w:szCs w:val="18"/>
        </w:rPr>
        <w:t>Ponudnik izpolni v skladu s predloženim obrazci C/1, C/2.</w:t>
      </w:r>
    </w:p>
    <w:p w14:paraId="31E6D041" w14:textId="77777777" w:rsidR="00D31BF0" w:rsidRPr="00D31BF0" w:rsidRDefault="00D31BF0" w:rsidP="001D3102">
      <w:pPr>
        <w:spacing w:before="60"/>
        <w:ind w:left="-6"/>
        <w:rPr>
          <w:rFonts w:ascii="Open Sans" w:hAnsi="Open Sans" w:cs="Open Sans"/>
          <w:sz w:val="18"/>
          <w:szCs w:val="18"/>
        </w:rPr>
      </w:pPr>
    </w:p>
    <w:p w14:paraId="220636B0"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61" w:name="_Toc158876001"/>
      <w:r w:rsidRPr="00AA325B">
        <w:rPr>
          <w:rFonts w:ascii="Open Sans" w:hAnsi="Open Sans" w:cs="Open Sans"/>
          <w:lang w:val="sl-SI" w:bidi="ar-SA"/>
        </w:rPr>
        <w:t>Vrednost</w:t>
      </w:r>
      <w:r w:rsidRPr="00B2226A">
        <w:rPr>
          <w:rFonts w:ascii="Open Sans" w:hAnsi="Open Sans" w:cs="Open Sans"/>
          <w:lang w:val="sl-SI" w:bidi="ar-SA"/>
        </w:rPr>
        <w:t xml:space="preserve"> </w:t>
      </w:r>
      <w:r w:rsidRPr="00AA325B">
        <w:rPr>
          <w:rFonts w:ascii="Open Sans" w:hAnsi="Open Sans" w:cs="Open Sans"/>
          <w:lang w:val="sl-SI" w:bidi="ar-SA"/>
        </w:rPr>
        <w:t>ponudbe</w:t>
      </w:r>
      <w:bookmarkEnd w:id="61"/>
    </w:p>
    <w:p w14:paraId="23393D1B" w14:textId="3EDFB549" w:rsidR="00406ED5" w:rsidRDefault="00406ED5" w:rsidP="00EE272A">
      <w:pPr>
        <w:spacing w:before="160" w:after="160"/>
        <w:ind w:left="-6"/>
        <w:jc w:val="both"/>
        <w:rPr>
          <w:rFonts w:ascii="Open Sans" w:hAnsi="Open Sans" w:cs="Open Sans"/>
          <w:sz w:val="18"/>
          <w:szCs w:val="18"/>
        </w:rPr>
      </w:pPr>
      <w:r w:rsidRPr="00EE272A">
        <w:rPr>
          <w:rFonts w:ascii="Open Sans" w:hAnsi="Open Sans" w:cs="Open Sans"/>
          <w:sz w:val="18"/>
          <w:szCs w:val="18"/>
        </w:rPr>
        <w:lastRenderedPageBreak/>
        <w:t xml:space="preserve">Vrednost ponudbe mora biti izražena v EUR. Ponudnik mora vrednosti posameznih postavk in skupno vrednost ponudbe obvezno izračunati in vpisati na dve decimalni mesti. </w:t>
      </w:r>
      <w:r w:rsidR="00EE272A" w:rsidRPr="00EE272A">
        <w:rPr>
          <w:rFonts w:ascii="Open Sans" w:hAnsi="Open Sans" w:cs="Open Sans"/>
          <w:sz w:val="18"/>
          <w:szCs w:val="18"/>
        </w:rPr>
        <w:t>Izvajalec se obvezuje, da so v ponudbeni ceni vključeni vsi stroški za zahtevane strokovnjake, prevozi, materialni in drugi stroški za potrebno izvedbo naloge, ter tudi stroški organiziranja, vodenja in sodelovanja.</w:t>
      </w:r>
      <w:r w:rsidR="00EE272A" w:rsidRPr="00EE272A">
        <w:rPr>
          <w:rFonts w:ascii="Open Sans" w:hAnsi="Open Sans" w:cs="Open Sans"/>
          <w:color w:val="FF0000"/>
          <w:sz w:val="18"/>
          <w:szCs w:val="18"/>
        </w:rPr>
        <w:t xml:space="preserve"> </w:t>
      </w:r>
      <w:r w:rsidRPr="00EE272A">
        <w:rPr>
          <w:rFonts w:ascii="Open Sans" w:hAnsi="Open Sans" w:cs="Open Sans"/>
          <w:sz w:val="18"/>
          <w:szCs w:val="18"/>
        </w:rPr>
        <w:t xml:space="preserve">Pri izračunu ponudbene vrednosti morajo ponudniki upoštevati vse elemente, ki vplivajo na izračun cene in zahteve naročnika iz te dokumentacije. </w:t>
      </w:r>
    </w:p>
    <w:p w14:paraId="5D7A9C69"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62" w:name="_Toc158876002"/>
      <w:r w:rsidRPr="00AA325B">
        <w:rPr>
          <w:rFonts w:ascii="Open Sans" w:hAnsi="Open Sans" w:cs="Open Sans"/>
          <w:lang w:val="sl-SI" w:bidi="ar-SA"/>
        </w:rPr>
        <w:t>Samostojna ponudba/skupna ponudba/ponudba s podizvajalcem</w:t>
      </w:r>
      <w:bookmarkEnd w:id="62"/>
    </w:p>
    <w:p w14:paraId="00E9B4CF" w14:textId="77777777" w:rsidR="00406ED5" w:rsidRPr="00EE272A" w:rsidRDefault="00406ED5" w:rsidP="001D3102">
      <w:pPr>
        <w:spacing w:before="160" w:after="160"/>
        <w:ind w:left="-6"/>
        <w:jc w:val="both"/>
        <w:rPr>
          <w:rFonts w:ascii="Open Sans" w:hAnsi="Open Sans" w:cs="Open Sans"/>
          <w:sz w:val="18"/>
          <w:szCs w:val="18"/>
        </w:rPr>
      </w:pPr>
      <w:r w:rsidRPr="00EE272A">
        <w:rPr>
          <w:rFonts w:ascii="Open Sans" w:hAnsi="Open Sans" w:cs="Open Sans"/>
          <w:sz w:val="18"/>
          <w:szCs w:val="18"/>
        </w:rPr>
        <w:t>Vsak ponudnik v tem postopku javnega razpisa lahko predloži samo eno ponudbo. V primeru, da bi ponudnik predložil več kot eno ponudbo, bo naročnik vse prejete ponudbe takega ponudnika izločil.</w:t>
      </w:r>
    </w:p>
    <w:p w14:paraId="7A59387D" w14:textId="63F0AAD1" w:rsidR="00576331" w:rsidRPr="00EE272A" w:rsidRDefault="00406ED5" w:rsidP="00613020">
      <w:pPr>
        <w:spacing w:before="160" w:after="160"/>
        <w:ind w:left="-6"/>
        <w:jc w:val="both"/>
        <w:rPr>
          <w:rFonts w:ascii="Open Sans" w:hAnsi="Open Sans" w:cs="Open Sans"/>
          <w:sz w:val="18"/>
          <w:szCs w:val="18"/>
        </w:rPr>
      </w:pPr>
      <w:r w:rsidRPr="00EE272A">
        <w:rPr>
          <w:rFonts w:ascii="Open Sans" w:hAnsi="Open Sans" w:cs="Open Sans"/>
          <w:sz w:val="18"/>
          <w:szCs w:val="18"/>
        </w:rPr>
        <w:t>Ponudnik, ki nastopa v več kot eni prijavi, ne glede na to, ali nastopa samostojno ali kot partner v skupni prijavi, lahko za isto naročilo nastopa samo v eni ponudbi, sicer se izločijo vse ponudbe v katerih nastopa.</w:t>
      </w:r>
    </w:p>
    <w:p w14:paraId="07B51D53" w14:textId="77777777" w:rsidR="00406ED5" w:rsidRPr="00B2226A" w:rsidRDefault="00406ED5" w:rsidP="00AA325B">
      <w:pPr>
        <w:pStyle w:val="Naslov3"/>
        <w:numPr>
          <w:ilvl w:val="2"/>
          <w:numId w:val="3"/>
        </w:numPr>
        <w:ind w:left="0" w:firstLine="0"/>
        <w:rPr>
          <w:rFonts w:ascii="Open Sans" w:hAnsi="Open Sans" w:cs="Open Sans"/>
          <w:lang w:bidi="ar-SA"/>
        </w:rPr>
      </w:pPr>
      <w:bookmarkStart w:id="63" w:name="_Toc158876003"/>
      <w:r w:rsidRPr="00B2226A">
        <w:rPr>
          <w:rFonts w:ascii="Open Sans" w:hAnsi="Open Sans" w:cs="Open Sans"/>
          <w:lang w:bidi="ar-SA"/>
        </w:rPr>
        <w:t>Samostojna ponudba</w:t>
      </w:r>
      <w:bookmarkEnd w:id="63"/>
    </w:p>
    <w:p w14:paraId="313876BA" w14:textId="6F41A744" w:rsidR="00986829" w:rsidRPr="00EE272A" w:rsidRDefault="00406ED5" w:rsidP="00986829">
      <w:pPr>
        <w:spacing w:before="160" w:after="160"/>
        <w:ind w:left="-6"/>
        <w:jc w:val="both"/>
        <w:rPr>
          <w:rFonts w:ascii="Open Sans" w:hAnsi="Open Sans" w:cs="Open Sans"/>
          <w:sz w:val="18"/>
          <w:szCs w:val="18"/>
        </w:rPr>
      </w:pPr>
      <w:r w:rsidRPr="00EE272A">
        <w:rPr>
          <w:rFonts w:ascii="Open Sans" w:hAnsi="Open Sans" w:cs="Open Sans"/>
          <w:sz w:val="18"/>
          <w:szCs w:val="18"/>
        </w:rPr>
        <w:t xml:space="preserve">Samostojna ponudba pomeni, da ponudnik predloži samostojno ponudbo brez partnerjev v skupni ponudbi in brez podizvajalcev. </w:t>
      </w:r>
      <w:r w:rsidR="00EE272A" w:rsidRPr="00EE272A">
        <w:rPr>
          <w:rFonts w:ascii="Open Sans" w:hAnsi="Open Sans" w:cs="Open Sans"/>
          <w:sz w:val="18"/>
          <w:szCs w:val="18"/>
          <w:lang w:eastAsia="sl-SI"/>
        </w:rPr>
        <w:t>V navedenem primeru mora biti ponudnik v celoti tehnično in strokovno sam sposoben izvesti naročilo, ki je predmet javnega razpisa. Ponudnik izpolni vse obrazce, razen obrazcev, ki se nanašajo na podizvajalce in partnerje v ponudbi.</w:t>
      </w:r>
    </w:p>
    <w:p w14:paraId="3C23DB3E" w14:textId="77777777" w:rsidR="00986829" w:rsidRDefault="00986829" w:rsidP="00986829">
      <w:pPr>
        <w:spacing w:before="160" w:after="160"/>
        <w:ind w:left="-6"/>
        <w:jc w:val="both"/>
        <w:rPr>
          <w:rFonts w:ascii="Open Sans" w:hAnsi="Open Sans" w:cs="Open Sans"/>
        </w:rPr>
      </w:pPr>
    </w:p>
    <w:p w14:paraId="42B7DE26" w14:textId="77777777" w:rsidR="00406ED5" w:rsidRPr="00B2226A" w:rsidRDefault="00406ED5" w:rsidP="00406ED5">
      <w:pPr>
        <w:pStyle w:val="Naslov3"/>
        <w:numPr>
          <w:ilvl w:val="2"/>
          <w:numId w:val="3"/>
        </w:numPr>
        <w:ind w:left="0" w:firstLine="0"/>
        <w:rPr>
          <w:rFonts w:ascii="Open Sans" w:hAnsi="Open Sans" w:cs="Open Sans"/>
          <w:lang w:bidi="ar-SA"/>
        </w:rPr>
      </w:pPr>
      <w:bookmarkStart w:id="64" w:name="_Toc158876004"/>
      <w:r w:rsidRPr="00B2226A">
        <w:rPr>
          <w:rFonts w:ascii="Open Sans" w:hAnsi="Open Sans" w:cs="Open Sans"/>
          <w:lang w:bidi="ar-SA"/>
        </w:rPr>
        <w:t>Skupna ponudba</w:t>
      </w:r>
      <w:bookmarkEnd w:id="64"/>
    </w:p>
    <w:p w14:paraId="73856718" w14:textId="77777777" w:rsidR="00406ED5" w:rsidRPr="00B07AC7" w:rsidRDefault="00406ED5" w:rsidP="001D3102">
      <w:pPr>
        <w:spacing w:before="160" w:after="160"/>
        <w:ind w:left="-6"/>
        <w:jc w:val="both"/>
        <w:rPr>
          <w:rFonts w:ascii="Open Sans" w:hAnsi="Open Sans" w:cs="Open Sans"/>
          <w:sz w:val="18"/>
          <w:szCs w:val="18"/>
        </w:rPr>
      </w:pPr>
      <w:r w:rsidRPr="00B07AC7">
        <w:rPr>
          <w:rFonts w:ascii="Open Sans" w:hAnsi="Open Sans" w:cs="Open Sans"/>
          <w:sz w:val="18"/>
          <w:szCs w:val="18"/>
        </w:rPr>
        <w:t>Na podlagi tretjega odstavek 10. člena ZJN-3 lahko v postopku javnega naročanja sodelujejo tudi skupine gospodarskih subjektov, vključno z začasnimi združenji. Skupinam ponudnikov ni treba prevzeti kakršnekoli pravne oblike.</w:t>
      </w:r>
    </w:p>
    <w:p w14:paraId="70AD052F" w14:textId="77777777" w:rsidR="00406ED5" w:rsidRPr="00B07AC7" w:rsidRDefault="00406ED5" w:rsidP="001D3102">
      <w:pPr>
        <w:jc w:val="both"/>
        <w:rPr>
          <w:rFonts w:ascii="Open Sans" w:hAnsi="Open Sans" w:cs="Open Sans"/>
          <w:sz w:val="18"/>
          <w:szCs w:val="18"/>
          <w:lang w:eastAsia="sl-SI"/>
        </w:rPr>
      </w:pPr>
      <w:r w:rsidRPr="00B07AC7">
        <w:rPr>
          <w:rFonts w:ascii="Open Sans" w:hAnsi="Open Sans" w:cs="Open Sans"/>
          <w:sz w:val="18"/>
          <w:szCs w:val="18"/>
          <w:lang w:eastAsia="sl-SI"/>
        </w:rPr>
        <w:t>Skupina ponudnikov mora k ponudbi predložiti pravni akt o skupnem nastopanju, iz katerega bo nedvoumno razvidno naslednje:</w:t>
      </w:r>
    </w:p>
    <w:p w14:paraId="38ACDFF3" w14:textId="44BEFBC4"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imenovanje nosilca posla pri izvedbi javnega naročila</w:t>
      </w:r>
      <w:r w:rsidR="00674E3F" w:rsidRPr="00B07AC7">
        <w:rPr>
          <w:rFonts w:ascii="Open Sans" w:hAnsi="Open Sans" w:cs="Open Sans"/>
          <w:sz w:val="18"/>
          <w:szCs w:val="18"/>
          <w:lang w:eastAsia="sl-SI"/>
        </w:rPr>
        <w:t>;</w:t>
      </w:r>
    </w:p>
    <w:p w14:paraId="5B183B20" w14:textId="7C56BD14"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pooblastilo nosilcu posla in odgovorni osebi za podpis ponudbe ter podpis pogodbe</w:t>
      </w:r>
      <w:r w:rsidR="00674E3F" w:rsidRPr="00B07AC7">
        <w:rPr>
          <w:rFonts w:ascii="Open Sans" w:hAnsi="Open Sans" w:cs="Open Sans"/>
          <w:sz w:val="18"/>
          <w:szCs w:val="18"/>
          <w:lang w:eastAsia="sl-SI"/>
        </w:rPr>
        <w:t>;</w:t>
      </w:r>
    </w:p>
    <w:p w14:paraId="4BA13043" w14:textId="7B85DFAF"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obseg posla (natančna navedba vrste in obsega del), ki ga bo opravil posamezni ponudnik in njihove odgovornosti</w:t>
      </w:r>
      <w:r w:rsidR="00674E3F" w:rsidRPr="00B07AC7">
        <w:rPr>
          <w:rFonts w:ascii="Open Sans" w:hAnsi="Open Sans" w:cs="Open Sans"/>
          <w:sz w:val="18"/>
          <w:szCs w:val="18"/>
          <w:lang w:eastAsia="sl-SI"/>
        </w:rPr>
        <w:t>;</w:t>
      </w:r>
    </w:p>
    <w:p w14:paraId="01C55AED" w14:textId="7C439FC2"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izjava, da so vsi ponudniki v skupni ponudbi seznanjeni z navodili ponudnikom in razpisnimi pogoji ter merili za dodelitev javnega naročila in da z njimi v celoti soglašajo</w:t>
      </w:r>
      <w:r w:rsidR="00674E3F" w:rsidRPr="00B07AC7">
        <w:rPr>
          <w:rFonts w:ascii="Open Sans" w:hAnsi="Open Sans" w:cs="Open Sans"/>
          <w:sz w:val="18"/>
          <w:szCs w:val="18"/>
          <w:lang w:eastAsia="sl-SI"/>
        </w:rPr>
        <w:t>.</w:t>
      </w:r>
    </w:p>
    <w:p w14:paraId="0B3DEEBF" w14:textId="77777777" w:rsidR="00406ED5" w:rsidRPr="00B07AC7" w:rsidRDefault="00406ED5" w:rsidP="001D3102">
      <w:pPr>
        <w:jc w:val="both"/>
        <w:rPr>
          <w:rFonts w:ascii="Open Sans" w:hAnsi="Open Sans" w:cs="Open Sans"/>
          <w:sz w:val="18"/>
          <w:szCs w:val="18"/>
          <w:lang w:eastAsia="sl-SI"/>
        </w:rPr>
      </w:pPr>
      <w:r w:rsidRPr="00B07AC7">
        <w:rPr>
          <w:rFonts w:ascii="Open Sans" w:hAnsi="Open Sans" w:cs="Open Sans"/>
          <w:sz w:val="18"/>
          <w:szCs w:val="18"/>
          <w:lang w:eastAsia="sl-SI"/>
        </w:rPr>
        <w:t>Določbe v primeru izstopa kateregakoli od partnerjev v skupini,</w:t>
      </w:r>
    </w:p>
    <w:p w14:paraId="61FCD527" w14:textId="0697316A"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izjava, da so vsi ponudniki seznanjeni s plačilnimi pogoji iz te dokumentacije in</w:t>
      </w:r>
    </w:p>
    <w:p w14:paraId="3B8A19BE" w14:textId="0E7E04BF"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neomejena solidarna odgovornost vseh ponudnikov v skupni ponudbi.</w:t>
      </w:r>
    </w:p>
    <w:p w14:paraId="7B19F403" w14:textId="447E3044" w:rsidR="00406ED5" w:rsidRPr="00B07AC7" w:rsidRDefault="00406ED5" w:rsidP="00AE64FB">
      <w:pPr>
        <w:pStyle w:val="Glava"/>
        <w:tabs>
          <w:tab w:val="left" w:pos="708"/>
        </w:tabs>
        <w:spacing w:before="160" w:after="160"/>
        <w:jc w:val="both"/>
        <w:rPr>
          <w:rFonts w:ascii="Open Sans" w:hAnsi="Open Sans" w:cs="Open Sans"/>
          <w:sz w:val="18"/>
          <w:szCs w:val="18"/>
        </w:rPr>
      </w:pPr>
      <w:bookmarkStart w:id="65" w:name="_Hlk496262641"/>
      <w:r w:rsidRPr="00B07AC7">
        <w:rPr>
          <w:rFonts w:ascii="Open Sans" w:hAnsi="Open Sans" w:cs="Open Sans"/>
          <w:sz w:val="18"/>
          <w:szCs w:val="18"/>
        </w:rPr>
        <w:t xml:space="preserve">Ponudniki v skupni ponudbi predložijo ponudbeno dokumentacijo, kot je zahtevana v </w:t>
      </w:r>
      <w:r w:rsidR="001D3102" w:rsidRPr="00B07AC7">
        <w:rPr>
          <w:rFonts w:ascii="Open Sans" w:hAnsi="Open Sans" w:cs="Open Sans"/>
          <w:sz w:val="18"/>
          <w:szCs w:val="18"/>
        </w:rPr>
        <w:t>P</w:t>
      </w:r>
      <w:r w:rsidRPr="00B07AC7">
        <w:rPr>
          <w:rFonts w:ascii="Open Sans" w:hAnsi="Open Sans" w:cs="Open Sans"/>
          <w:sz w:val="18"/>
          <w:szCs w:val="18"/>
        </w:rPr>
        <w:t xml:space="preserve">rilogi </w:t>
      </w:r>
      <w:r w:rsidR="00062EA0" w:rsidRPr="00B07AC7">
        <w:rPr>
          <w:rFonts w:ascii="Open Sans" w:hAnsi="Open Sans" w:cs="Open Sans"/>
          <w:sz w:val="18"/>
          <w:szCs w:val="18"/>
        </w:rPr>
        <w:t>8</w:t>
      </w:r>
      <w:r w:rsidR="001D3102" w:rsidRPr="00B07AC7">
        <w:rPr>
          <w:rFonts w:ascii="Open Sans" w:hAnsi="Open Sans" w:cs="Open Sans"/>
          <w:sz w:val="18"/>
          <w:szCs w:val="18"/>
        </w:rPr>
        <w:t xml:space="preserve"> – SKUPNA PONUDBA</w:t>
      </w:r>
      <w:r w:rsidRPr="00B07AC7">
        <w:rPr>
          <w:rFonts w:ascii="Open Sans" w:hAnsi="Open Sans" w:cs="Open Sans"/>
          <w:sz w:val="18"/>
          <w:szCs w:val="18"/>
        </w:rPr>
        <w:t>.</w:t>
      </w:r>
      <w:bookmarkEnd w:id="65"/>
    </w:p>
    <w:p w14:paraId="0CA9ED90" w14:textId="77777777" w:rsidR="00EE272A" w:rsidRPr="00EF479C" w:rsidRDefault="00EE272A" w:rsidP="001D3102">
      <w:pPr>
        <w:pStyle w:val="Glava"/>
        <w:tabs>
          <w:tab w:val="left" w:pos="708"/>
        </w:tabs>
        <w:spacing w:before="160" w:after="160"/>
        <w:rPr>
          <w:rFonts w:ascii="Open Sans" w:hAnsi="Open Sans" w:cs="Open Sans"/>
          <w:sz w:val="22"/>
          <w:szCs w:val="22"/>
        </w:rPr>
      </w:pPr>
    </w:p>
    <w:p w14:paraId="2DB30875" w14:textId="77777777" w:rsidR="00406ED5" w:rsidRPr="00B2226A" w:rsidRDefault="00406ED5" w:rsidP="00406ED5">
      <w:pPr>
        <w:pStyle w:val="Naslov3"/>
        <w:numPr>
          <w:ilvl w:val="2"/>
          <w:numId w:val="3"/>
        </w:numPr>
        <w:ind w:left="0" w:firstLine="0"/>
        <w:rPr>
          <w:rFonts w:ascii="Open Sans" w:hAnsi="Open Sans" w:cs="Open Sans"/>
          <w:lang w:bidi="ar-SA"/>
        </w:rPr>
      </w:pPr>
      <w:bookmarkStart w:id="66" w:name="_Toc158876005"/>
      <w:r w:rsidRPr="00B2226A">
        <w:rPr>
          <w:rFonts w:ascii="Open Sans" w:hAnsi="Open Sans" w:cs="Open Sans"/>
          <w:lang w:bidi="ar-SA"/>
        </w:rPr>
        <w:t>Ponudba s podizvajalcem</w:t>
      </w:r>
      <w:bookmarkEnd w:id="66"/>
    </w:p>
    <w:p w14:paraId="7D262F47" w14:textId="5CAC3576" w:rsidR="00406ED5" w:rsidRPr="00B07AC7" w:rsidRDefault="00406ED5" w:rsidP="001D3102">
      <w:pPr>
        <w:spacing w:before="160" w:after="160"/>
        <w:jc w:val="both"/>
        <w:rPr>
          <w:rFonts w:ascii="Open Sans" w:eastAsiaTheme="minorEastAsia" w:hAnsi="Open Sans" w:cs="Open Sans"/>
          <w:sz w:val="18"/>
          <w:szCs w:val="18"/>
        </w:rPr>
      </w:pPr>
      <w:r w:rsidRPr="00B07AC7">
        <w:rPr>
          <w:rFonts w:ascii="Open Sans" w:eastAsiaTheme="minorEastAsia" w:hAnsi="Open Sans" w:cs="Open Sans"/>
          <w:sz w:val="18"/>
          <w:szCs w:val="18"/>
        </w:rPr>
        <w:t xml:space="preserve">V primeru, da bo ponudnik pri izvedbi naročila sodeloval s podizvajalci, mora v ESPD navesti vse predlagane podizvajalce. Ponudnik mora v ponudbi predložiti tudi izpolnjene obrazce ESPD za vsakega podizvajalca, s katerim bo sodeloval pri naročilu. Podizvajalec mora podpisati izjavo na obrazcu Priloga 1 – </w:t>
      </w:r>
      <w:r w:rsidR="001D3102" w:rsidRPr="00B07AC7">
        <w:rPr>
          <w:rFonts w:ascii="Open Sans" w:eastAsiaTheme="minorEastAsia" w:hAnsi="Open Sans" w:cs="Open Sans"/>
          <w:sz w:val="18"/>
          <w:szCs w:val="18"/>
        </w:rPr>
        <w:t>PRIJAVNI OBRAZEC.</w:t>
      </w:r>
    </w:p>
    <w:p w14:paraId="77AF3D24" w14:textId="51D25349" w:rsidR="00406ED5" w:rsidRPr="00B07AC7" w:rsidRDefault="00406ED5" w:rsidP="001D3102">
      <w:pPr>
        <w:spacing w:before="160" w:after="160"/>
        <w:jc w:val="both"/>
        <w:rPr>
          <w:rFonts w:ascii="Open Sans" w:eastAsiaTheme="minorEastAsia" w:hAnsi="Open Sans" w:cs="Open Sans"/>
          <w:sz w:val="18"/>
          <w:szCs w:val="18"/>
        </w:rPr>
      </w:pPr>
      <w:r w:rsidRPr="00B07AC7">
        <w:rPr>
          <w:rFonts w:ascii="Open Sans" w:eastAsiaTheme="minorEastAsia" w:hAnsi="Open Sans" w:cs="Open Sans"/>
          <w:sz w:val="18"/>
          <w:szCs w:val="18"/>
        </w:rPr>
        <w:lastRenderedPageBreak/>
        <w:t>Izvajalec lahko to pogodbo izvaja s podizvajalci, ki jih je priglasi</w:t>
      </w:r>
      <w:r w:rsidR="00B07AC7" w:rsidRPr="00B07AC7">
        <w:rPr>
          <w:rFonts w:ascii="Open Sans" w:eastAsiaTheme="minorEastAsia" w:hAnsi="Open Sans" w:cs="Open Sans"/>
          <w:sz w:val="18"/>
          <w:szCs w:val="18"/>
        </w:rPr>
        <w:t>l</w:t>
      </w:r>
      <w:r w:rsidRPr="00B07AC7">
        <w:rPr>
          <w:rFonts w:ascii="Open Sans" w:eastAsiaTheme="minorEastAsia" w:hAnsi="Open Sans" w:cs="Open Sans"/>
          <w:sz w:val="18"/>
          <w:szCs w:val="18"/>
        </w:rPr>
        <w:t xml:space="preserve"> v svoji ponudbi in za katere je naročnik ugotovil, da izpolnjujejo vse pogoje, ki so bili določeni v razpisni dokumentaciji. </w:t>
      </w:r>
    </w:p>
    <w:p w14:paraId="07D44CF0" w14:textId="77777777" w:rsidR="00406ED5" w:rsidRPr="00B07AC7" w:rsidRDefault="00406ED5" w:rsidP="001D3102">
      <w:pPr>
        <w:spacing w:before="160" w:after="160"/>
        <w:jc w:val="both"/>
        <w:rPr>
          <w:rFonts w:ascii="Open Sans" w:eastAsiaTheme="minorEastAsia" w:hAnsi="Open Sans" w:cs="Open Sans"/>
          <w:sz w:val="18"/>
          <w:szCs w:val="18"/>
        </w:rPr>
      </w:pPr>
      <w:r w:rsidRPr="00B07AC7">
        <w:rPr>
          <w:rFonts w:ascii="Open Sans" w:eastAsiaTheme="minorEastAsia" w:hAnsi="Open Sans" w:cs="Open Sans"/>
          <w:sz w:val="18"/>
          <w:szCs w:val="18"/>
        </w:rPr>
        <w:t>V kolikor bodo pri podizvajalcu obstajali razlogi za izključitev iz 4. poglavja te dokumentacije oziroma ne bo izpolnjeval ustreznih pogojev za sodelovanje iz istega poglavja, bo naročnik podizvajalca zavrnil in zahteval njegovo zamenjavo.</w:t>
      </w:r>
    </w:p>
    <w:p w14:paraId="4BCA4EB2" w14:textId="77777777" w:rsidR="00406ED5" w:rsidRPr="00B07AC7" w:rsidRDefault="00406ED5" w:rsidP="001D3102">
      <w:pPr>
        <w:spacing w:before="160" w:after="160"/>
        <w:jc w:val="both"/>
        <w:rPr>
          <w:rFonts w:ascii="Open Sans" w:eastAsiaTheme="minorEastAsia" w:hAnsi="Open Sans" w:cs="Open Sans"/>
          <w:sz w:val="18"/>
          <w:szCs w:val="18"/>
        </w:rPr>
      </w:pPr>
      <w:r w:rsidRPr="00B07AC7">
        <w:rPr>
          <w:rFonts w:ascii="Open Sans" w:eastAsiaTheme="minorEastAsia" w:hAnsi="Open Sans" w:cs="Open Sans"/>
          <w:sz w:val="18"/>
          <w:szCs w:val="18"/>
        </w:rPr>
        <w:t>Ponudnik mora za posameznega podizvajalca priložiti enaka dokazila za izpolnjevanje pogojev, določenih v prejšnjem stavku, kot jih mora priložiti zase, razen pri pogojih, kjer so že predvidena dokazila, ki jih mora podizvajalec predložiti.</w:t>
      </w:r>
    </w:p>
    <w:p w14:paraId="2B39DF5A" w14:textId="77777777" w:rsidR="00406ED5" w:rsidRPr="00B07AC7" w:rsidRDefault="00406ED5" w:rsidP="001D3102">
      <w:pPr>
        <w:jc w:val="both"/>
        <w:rPr>
          <w:rFonts w:ascii="Open Sans" w:eastAsiaTheme="minorEastAsia" w:hAnsi="Open Sans" w:cs="Open Sans"/>
          <w:sz w:val="18"/>
          <w:szCs w:val="18"/>
        </w:rPr>
      </w:pPr>
      <w:r w:rsidRPr="00B07AC7">
        <w:rPr>
          <w:rFonts w:ascii="Open Sans" w:eastAsiaTheme="minorEastAsia" w:hAnsi="Open Sans" w:cs="Open Sans"/>
          <w:sz w:val="18"/>
          <w:szCs w:val="18"/>
        </w:rPr>
        <w:t>Če bo ponudnik izvajal javno naročilo s podizvajalci, mora v ponudbi predložiti:</w:t>
      </w:r>
    </w:p>
    <w:p w14:paraId="663A4D9E" w14:textId="15FDE1F3"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obrazec Udeležba podizvajalcev (</w:t>
      </w:r>
      <w:r w:rsidR="00674E3F" w:rsidRPr="00B07AC7">
        <w:rPr>
          <w:rFonts w:ascii="Open Sans" w:hAnsi="Open Sans" w:cs="Open Sans"/>
          <w:sz w:val="18"/>
          <w:szCs w:val="18"/>
          <w:lang w:eastAsia="sl-SI"/>
        </w:rPr>
        <w:t>P</w:t>
      </w:r>
      <w:r w:rsidRPr="00B07AC7">
        <w:rPr>
          <w:rFonts w:ascii="Open Sans" w:hAnsi="Open Sans" w:cs="Open Sans"/>
          <w:sz w:val="18"/>
          <w:szCs w:val="18"/>
          <w:lang w:eastAsia="sl-SI"/>
        </w:rPr>
        <w:t xml:space="preserve">riloga </w:t>
      </w:r>
      <w:r w:rsidR="00E4200C">
        <w:rPr>
          <w:rFonts w:ascii="Open Sans" w:hAnsi="Open Sans" w:cs="Open Sans"/>
          <w:sz w:val="18"/>
          <w:szCs w:val="18"/>
          <w:lang w:eastAsia="sl-SI"/>
        </w:rPr>
        <w:t>6</w:t>
      </w:r>
      <w:r w:rsidRPr="00B07AC7">
        <w:rPr>
          <w:rFonts w:ascii="Open Sans" w:hAnsi="Open Sans" w:cs="Open Sans"/>
          <w:sz w:val="18"/>
          <w:szCs w:val="18"/>
          <w:lang w:eastAsia="sl-SI"/>
        </w:rPr>
        <w:t>/1)</w:t>
      </w:r>
      <w:r w:rsidR="00674E3F" w:rsidRPr="00B07AC7">
        <w:rPr>
          <w:rFonts w:ascii="Open Sans" w:hAnsi="Open Sans" w:cs="Open Sans"/>
          <w:sz w:val="18"/>
          <w:szCs w:val="18"/>
          <w:lang w:eastAsia="sl-SI"/>
        </w:rPr>
        <w:t>;</w:t>
      </w:r>
    </w:p>
    <w:p w14:paraId="65C0A301" w14:textId="59A7E570"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obrazec Podatki o podizvajalcu (</w:t>
      </w:r>
      <w:r w:rsidR="00674E3F" w:rsidRPr="00B07AC7">
        <w:rPr>
          <w:rFonts w:ascii="Open Sans" w:hAnsi="Open Sans" w:cs="Open Sans"/>
          <w:sz w:val="18"/>
          <w:szCs w:val="18"/>
          <w:lang w:eastAsia="sl-SI"/>
        </w:rPr>
        <w:t>P</w:t>
      </w:r>
      <w:r w:rsidRPr="00B07AC7">
        <w:rPr>
          <w:rFonts w:ascii="Open Sans" w:hAnsi="Open Sans" w:cs="Open Sans"/>
          <w:sz w:val="18"/>
          <w:szCs w:val="18"/>
          <w:lang w:eastAsia="sl-SI"/>
        </w:rPr>
        <w:t xml:space="preserve">riloga </w:t>
      </w:r>
      <w:r w:rsidR="00E4200C">
        <w:rPr>
          <w:rFonts w:ascii="Open Sans" w:hAnsi="Open Sans" w:cs="Open Sans"/>
          <w:sz w:val="18"/>
          <w:szCs w:val="18"/>
          <w:lang w:eastAsia="sl-SI"/>
        </w:rPr>
        <w:t>6</w:t>
      </w:r>
      <w:r w:rsidRPr="00B07AC7">
        <w:rPr>
          <w:rFonts w:ascii="Open Sans" w:hAnsi="Open Sans" w:cs="Open Sans"/>
          <w:sz w:val="18"/>
          <w:szCs w:val="18"/>
          <w:lang w:eastAsia="sl-SI"/>
        </w:rPr>
        <w:t>/2)</w:t>
      </w:r>
      <w:r w:rsidR="00674E3F" w:rsidRPr="00B07AC7">
        <w:rPr>
          <w:rFonts w:ascii="Open Sans" w:hAnsi="Open Sans" w:cs="Open Sans"/>
          <w:sz w:val="18"/>
          <w:szCs w:val="18"/>
          <w:lang w:eastAsia="sl-SI"/>
        </w:rPr>
        <w:t>;</w:t>
      </w:r>
    </w:p>
    <w:p w14:paraId="2A3A39D4" w14:textId="11195998"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izrecna zahteva podizvajalca in soglasje podizvajalca (</w:t>
      </w:r>
      <w:r w:rsidR="00674E3F" w:rsidRPr="00B07AC7">
        <w:rPr>
          <w:rFonts w:ascii="Open Sans" w:hAnsi="Open Sans" w:cs="Open Sans"/>
          <w:sz w:val="18"/>
          <w:szCs w:val="18"/>
          <w:lang w:eastAsia="sl-SI"/>
        </w:rPr>
        <w:t>P</w:t>
      </w:r>
      <w:r w:rsidRPr="00B07AC7">
        <w:rPr>
          <w:rFonts w:ascii="Open Sans" w:hAnsi="Open Sans" w:cs="Open Sans"/>
          <w:sz w:val="18"/>
          <w:szCs w:val="18"/>
          <w:lang w:eastAsia="sl-SI"/>
        </w:rPr>
        <w:t xml:space="preserve">riloga </w:t>
      </w:r>
      <w:r w:rsidR="00E4200C">
        <w:rPr>
          <w:rFonts w:ascii="Open Sans" w:hAnsi="Open Sans" w:cs="Open Sans"/>
          <w:sz w:val="18"/>
          <w:szCs w:val="18"/>
          <w:lang w:eastAsia="sl-SI"/>
        </w:rPr>
        <w:t>6</w:t>
      </w:r>
      <w:r w:rsidRPr="00B07AC7">
        <w:rPr>
          <w:rFonts w:ascii="Open Sans" w:hAnsi="Open Sans" w:cs="Open Sans"/>
          <w:sz w:val="18"/>
          <w:szCs w:val="18"/>
          <w:lang w:eastAsia="sl-SI"/>
        </w:rPr>
        <w:t>/3).</w:t>
      </w:r>
    </w:p>
    <w:p w14:paraId="07BBE6B7" w14:textId="2416A470" w:rsidR="00406ED5" w:rsidRPr="00B07AC7" w:rsidRDefault="00406ED5" w:rsidP="00674E3F">
      <w:pPr>
        <w:spacing w:before="160" w:after="160"/>
        <w:jc w:val="both"/>
        <w:rPr>
          <w:rFonts w:ascii="Open Sans" w:eastAsiaTheme="minorEastAsia" w:hAnsi="Open Sans" w:cs="Open Sans"/>
          <w:sz w:val="18"/>
          <w:szCs w:val="18"/>
        </w:rPr>
      </w:pPr>
      <w:r w:rsidRPr="00B07AC7">
        <w:rPr>
          <w:rFonts w:ascii="Open Sans" w:eastAsiaTheme="minorEastAsia" w:hAnsi="Open Sans" w:cs="Open Sans"/>
          <w:sz w:val="18"/>
          <w:szCs w:val="18"/>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E8EBE11" w14:textId="021CAE88" w:rsidR="00406ED5" w:rsidRPr="00B07AC7" w:rsidRDefault="00406ED5" w:rsidP="00674E3F">
      <w:pPr>
        <w:spacing w:before="160"/>
        <w:jc w:val="both"/>
        <w:rPr>
          <w:rFonts w:ascii="Open Sans" w:eastAsiaTheme="minorEastAsia" w:hAnsi="Open Sans" w:cs="Open Sans"/>
          <w:sz w:val="18"/>
          <w:szCs w:val="18"/>
        </w:rPr>
      </w:pPr>
      <w:r w:rsidRPr="00B07AC7">
        <w:rPr>
          <w:rFonts w:ascii="Open Sans" w:eastAsiaTheme="minorEastAsia" w:hAnsi="Open Sans" w:cs="Open Sans"/>
          <w:sz w:val="18"/>
          <w:szCs w:val="18"/>
        </w:rPr>
        <w:t xml:space="preserve">Naročnik bo zavrnil vsakega naknadno nominiranega podizvajalca: </w:t>
      </w:r>
    </w:p>
    <w:p w14:paraId="551E65DF" w14:textId="03AB6FB1"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če zanj obstajajo razlogi za izključitev, kot so navedeni v 4. poglavju te dokumentacije (pod pogoji za ugotavljanje sposobnosti in navodila o načinu dokazovanja sposobnosti ponudnikov) ter zahteval zamenjavo</w:t>
      </w:r>
      <w:r w:rsidR="00674E3F" w:rsidRPr="00B07AC7">
        <w:rPr>
          <w:rFonts w:ascii="Open Sans" w:hAnsi="Open Sans" w:cs="Open Sans"/>
          <w:sz w:val="18"/>
          <w:szCs w:val="18"/>
          <w:lang w:eastAsia="sl-SI"/>
        </w:rPr>
        <w:t>;</w:t>
      </w:r>
      <w:r w:rsidRPr="00B07AC7">
        <w:rPr>
          <w:rFonts w:ascii="Open Sans" w:hAnsi="Open Sans" w:cs="Open Sans"/>
          <w:sz w:val="18"/>
          <w:szCs w:val="18"/>
          <w:lang w:eastAsia="sl-SI"/>
        </w:rPr>
        <w:t xml:space="preserve"> </w:t>
      </w:r>
    </w:p>
    <w:p w14:paraId="0A36F1BC" w14:textId="0D9BA969"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če bi to lahko vplivalo na nemoteno izvajanje ali dokončanje del</w:t>
      </w:r>
      <w:r w:rsidR="00674E3F" w:rsidRPr="00B07AC7">
        <w:rPr>
          <w:rFonts w:ascii="Open Sans" w:hAnsi="Open Sans" w:cs="Open Sans"/>
          <w:sz w:val="18"/>
          <w:szCs w:val="18"/>
          <w:lang w:eastAsia="sl-SI"/>
        </w:rPr>
        <w:t>;</w:t>
      </w:r>
    </w:p>
    <w:p w14:paraId="6D02C70D" w14:textId="495ADC24"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 xml:space="preserve">če novi podizvajalec ne izpolnjuje pogojev v zvezi z oddajo javnega naročila. </w:t>
      </w:r>
    </w:p>
    <w:p w14:paraId="1E9B1DDC" w14:textId="77777777" w:rsidR="00406ED5" w:rsidRPr="00B07AC7" w:rsidRDefault="00406ED5" w:rsidP="001D3102">
      <w:pPr>
        <w:jc w:val="both"/>
        <w:rPr>
          <w:rFonts w:ascii="Open Sans" w:eastAsiaTheme="minorEastAsia" w:hAnsi="Open Sans" w:cs="Open Sans"/>
          <w:sz w:val="18"/>
          <w:szCs w:val="18"/>
        </w:rPr>
      </w:pPr>
      <w:bookmarkStart w:id="67" w:name="_Hlk515619288"/>
      <w:r w:rsidRPr="00B07AC7">
        <w:rPr>
          <w:rFonts w:ascii="Open Sans" w:eastAsiaTheme="minorEastAsia" w:hAnsi="Open Sans" w:cs="Open Sans"/>
          <w:sz w:val="18"/>
          <w:szCs w:val="18"/>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FD53632" w14:textId="5DF594AF"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glavni izvajalec v pogodbi pooblastiti naročnika, da na podlagi potrjenega računa oziroma situacije s strani glavnega izvajalca neposredno plačuje podizvajalcu</w:t>
      </w:r>
      <w:r w:rsidR="00674E3F" w:rsidRPr="00B07AC7">
        <w:rPr>
          <w:rFonts w:ascii="Open Sans" w:hAnsi="Open Sans" w:cs="Open Sans"/>
          <w:sz w:val="18"/>
          <w:szCs w:val="18"/>
          <w:lang w:eastAsia="sl-SI"/>
        </w:rPr>
        <w:t>;</w:t>
      </w:r>
    </w:p>
    <w:p w14:paraId="718CFB9F" w14:textId="47215911"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podizvajalec predložiti soglasje, na podlagi katerega naročnik namesto ponudnika poravna podizvajalčevo terjatev do ponudnika</w:t>
      </w:r>
      <w:r w:rsidR="00674E3F" w:rsidRPr="00B07AC7">
        <w:rPr>
          <w:rFonts w:ascii="Open Sans" w:hAnsi="Open Sans" w:cs="Open Sans"/>
          <w:sz w:val="18"/>
          <w:szCs w:val="18"/>
          <w:lang w:eastAsia="sl-SI"/>
        </w:rPr>
        <w:t>;</w:t>
      </w:r>
    </w:p>
    <w:p w14:paraId="6D807688" w14:textId="25161164"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glavni izvajalec svojemu računu ali situaciji priložiti račun ali situacijo podizvajalca, ki ga je predhodno potrdil.</w:t>
      </w:r>
    </w:p>
    <w:p w14:paraId="08847CF9" w14:textId="0C04E5F3" w:rsidR="00A341A2" w:rsidRDefault="00406ED5" w:rsidP="001D3102">
      <w:pPr>
        <w:jc w:val="both"/>
        <w:rPr>
          <w:rFonts w:ascii="Open Sans" w:eastAsiaTheme="minorEastAsia" w:hAnsi="Open Sans" w:cs="Open Sans"/>
          <w:sz w:val="18"/>
          <w:szCs w:val="18"/>
        </w:rPr>
      </w:pPr>
      <w:r w:rsidRPr="00B07AC7">
        <w:rPr>
          <w:rFonts w:ascii="Open Sans" w:eastAsiaTheme="minorEastAsia" w:hAnsi="Open Sans" w:cs="Open Sans"/>
          <w:sz w:val="18"/>
          <w:szCs w:val="18"/>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bookmarkEnd w:id="67"/>
    </w:p>
    <w:p w14:paraId="6E60FF0E" w14:textId="77777777" w:rsidR="00B07AC7" w:rsidRPr="00B07AC7" w:rsidRDefault="00B07AC7" w:rsidP="001D3102">
      <w:pPr>
        <w:jc w:val="both"/>
        <w:rPr>
          <w:rFonts w:ascii="Open Sans" w:eastAsiaTheme="minorEastAsia" w:hAnsi="Open Sans" w:cs="Open Sans"/>
          <w:sz w:val="18"/>
          <w:szCs w:val="18"/>
        </w:rPr>
      </w:pPr>
    </w:p>
    <w:p w14:paraId="30745A31"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68" w:name="_Toc158876006"/>
      <w:r w:rsidRPr="00AA325B">
        <w:rPr>
          <w:rFonts w:ascii="Open Sans" w:hAnsi="Open Sans" w:cs="Open Sans"/>
          <w:lang w:val="sl-SI" w:bidi="ar-SA"/>
        </w:rPr>
        <w:t>Dopolnjevanje, spreminjanje in pojasnjevanje ponudb</w:t>
      </w:r>
      <w:r w:rsidRPr="00B2226A">
        <w:rPr>
          <w:rFonts w:ascii="Open Sans" w:hAnsi="Open Sans" w:cs="Open Sans"/>
          <w:lang w:val="sl-SI" w:bidi="ar-SA"/>
        </w:rPr>
        <w:t>e</w:t>
      </w:r>
      <w:bookmarkEnd w:id="68"/>
    </w:p>
    <w:p w14:paraId="082F0085" w14:textId="77777777" w:rsidR="00406ED5" w:rsidRPr="00B07AC7" w:rsidRDefault="00406ED5" w:rsidP="00276E7A">
      <w:pPr>
        <w:spacing w:before="160" w:after="160"/>
        <w:jc w:val="both"/>
        <w:rPr>
          <w:rFonts w:ascii="Open Sans" w:hAnsi="Open Sans" w:cs="Open Sans"/>
          <w:sz w:val="18"/>
          <w:szCs w:val="18"/>
        </w:rPr>
      </w:pPr>
      <w:r w:rsidRPr="00B07AC7">
        <w:rPr>
          <w:rFonts w:ascii="Open Sans" w:hAnsi="Open Sans" w:cs="Open Sans"/>
          <w:sz w:val="18"/>
          <w:szCs w:val="18"/>
        </w:rPr>
        <w:t>Naročnik bo v primeru dopolnjevanja ter pojasnjevanja ponudbe ravnal skladno z določili 89. člena ZJN-3.</w:t>
      </w:r>
    </w:p>
    <w:p w14:paraId="70E656FB" w14:textId="77777777" w:rsidR="00406ED5" w:rsidRPr="00B07AC7" w:rsidRDefault="00406ED5" w:rsidP="00674E3F">
      <w:pPr>
        <w:spacing w:before="160" w:after="160"/>
        <w:jc w:val="both"/>
        <w:rPr>
          <w:rFonts w:ascii="Open Sans" w:hAnsi="Open Sans" w:cs="Open Sans"/>
          <w:sz w:val="18"/>
          <w:szCs w:val="18"/>
        </w:rPr>
      </w:pPr>
      <w:r w:rsidRPr="00B07AC7">
        <w:rPr>
          <w:rFonts w:ascii="Open Sans" w:hAnsi="Open Sans" w:cs="Open Sans"/>
          <w:sz w:val="18"/>
          <w:szCs w:val="18"/>
        </w:rPr>
        <w:t>Glede predloženih listin in navedb (izjav) se od ponudnika lahko zahteva dopolnitve, popravke ali spremembe, pojasnila ali dodatna (stvarna) dokazila o izpolnjevanju posameznih zahtev in pogojev iz razpisne dokumentacije. Popravki in dopolnitve ponudbe ter odprava računskih napak v ponudbi so dopustni le v okviru mej, določenih z zakonom.</w:t>
      </w:r>
    </w:p>
    <w:p w14:paraId="5994D432" w14:textId="77777777" w:rsidR="00406ED5" w:rsidRPr="00B07AC7" w:rsidRDefault="00406ED5" w:rsidP="00674E3F">
      <w:pPr>
        <w:spacing w:before="160"/>
        <w:rPr>
          <w:rFonts w:ascii="Open Sans" w:hAnsi="Open Sans" w:cs="Open Sans"/>
          <w:sz w:val="18"/>
          <w:szCs w:val="18"/>
        </w:rPr>
      </w:pPr>
      <w:r w:rsidRPr="00B07AC7">
        <w:rPr>
          <w:rFonts w:ascii="Open Sans" w:hAnsi="Open Sans" w:cs="Open Sans"/>
          <w:sz w:val="18"/>
          <w:szCs w:val="18"/>
        </w:rPr>
        <w:t>Ponudbo se izloči:</w:t>
      </w:r>
    </w:p>
    <w:p w14:paraId="3D9D7567" w14:textId="1DDAC022"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lastRenderedPageBreak/>
        <w:t>če ponudnik v roku, ki ga določi naročnik, ne predloži zahtevanih pojasnil ali stvarnih dokazil ali, če ne dopolni oziroma spremeni ponudbe</w:t>
      </w:r>
      <w:r w:rsidR="00674E3F" w:rsidRPr="00B07AC7">
        <w:rPr>
          <w:rFonts w:ascii="Open Sans" w:hAnsi="Open Sans" w:cs="Open Sans"/>
          <w:sz w:val="18"/>
          <w:szCs w:val="18"/>
          <w:lang w:eastAsia="sl-SI"/>
        </w:rPr>
        <w:t>;</w:t>
      </w:r>
    </w:p>
    <w:p w14:paraId="5CADD831" w14:textId="157CD359"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če ponudnik ne izpolnjuje pogojev za priznanje sposobnosti ali zahtev iz razpisne dokumentacije;</w:t>
      </w:r>
    </w:p>
    <w:p w14:paraId="144BBF99" w14:textId="4460EB24" w:rsidR="00406ED5"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kot neprimerno in zavajajočo, če se izkaže, da je ponudnik samovoljno spremenil naročnikovo specifikacijo naročila;</w:t>
      </w:r>
    </w:p>
    <w:p w14:paraId="57F1B9E2" w14:textId="3143BF2B" w:rsidR="002A1231" w:rsidRPr="00B07AC7" w:rsidRDefault="00406ED5">
      <w:pPr>
        <w:pStyle w:val="Odstavekseznama"/>
        <w:numPr>
          <w:ilvl w:val="0"/>
          <w:numId w:val="29"/>
        </w:numPr>
        <w:spacing w:line="240" w:lineRule="auto"/>
        <w:jc w:val="both"/>
        <w:rPr>
          <w:rFonts w:ascii="Open Sans" w:hAnsi="Open Sans" w:cs="Open Sans"/>
          <w:sz w:val="18"/>
          <w:szCs w:val="18"/>
          <w:lang w:eastAsia="sl-SI"/>
        </w:rPr>
      </w:pPr>
      <w:r w:rsidRPr="00B07AC7">
        <w:rPr>
          <w:rFonts w:ascii="Open Sans" w:hAnsi="Open Sans" w:cs="Open Sans"/>
          <w:sz w:val="18"/>
          <w:szCs w:val="18"/>
          <w:lang w:eastAsia="sl-SI"/>
        </w:rPr>
        <w:t>če se izkaže, da vsebuje zavajajoče ali neresnične navedbe in se o tem, skladno z zakonom obvesti Državno revizijsko komisijo.</w:t>
      </w:r>
    </w:p>
    <w:p w14:paraId="0F09B189" w14:textId="01EC913E" w:rsidR="00212132" w:rsidRDefault="00212132" w:rsidP="00212132">
      <w:pPr>
        <w:pStyle w:val="Odstavekseznama"/>
        <w:spacing w:line="240" w:lineRule="auto"/>
        <w:jc w:val="both"/>
        <w:rPr>
          <w:rFonts w:ascii="Open Sans" w:hAnsi="Open Sans" w:cs="Open Sans"/>
          <w:sz w:val="20"/>
          <w:szCs w:val="20"/>
          <w:lang w:eastAsia="sl-SI"/>
        </w:rPr>
      </w:pPr>
    </w:p>
    <w:p w14:paraId="65A5BE67" w14:textId="77777777" w:rsidR="00207A13" w:rsidRDefault="00207A13" w:rsidP="00212132">
      <w:pPr>
        <w:pStyle w:val="Odstavekseznama"/>
        <w:spacing w:line="240" w:lineRule="auto"/>
        <w:jc w:val="both"/>
        <w:rPr>
          <w:rFonts w:ascii="Open Sans" w:hAnsi="Open Sans" w:cs="Open Sans"/>
          <w:sz w:val="20"/>
          <w:szCs w:val="20"/>
          <w:lang w:eastAsia="sl-SI"/>
        </w:rPr>
      </w:pPr>
    </w:p>
    <w:p w14:paraId="3B9F029E" w14:textId="77777777" w:rsidR="00207A13" w:rsidRDefault="00207A13" w:rsidP="00212132">
      <w:pPr>
        <w:pStyle w:val="Odstavekseznama"/>
        <w:spacing w:line="240" w:lineRule="auto"/>
        <w:jc w:val="both"/>
        <w:rPr>
          <w:rFonts w:ascii="Open Sans" w:hAnsi="Open Sans" w:cs="Open Sans"/>
          <w:sz w:val="20"/>
          <w:szCs w:val="20"/>
          <w:lang w:eastAsia="sl-SI"/>
        </w:rPr>
      </w:pPr>
    </w:p>
    <w:p w14:paraId="1D6E049B"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69" w:name="_Toc158876007"/>
      <w:r w:rsidRPr="00AA325B">
        <w:rPr>
          <w:rFonts w:ascii="Open Sans" w:hAnsi="Open Sans" w:cs="Open Sans"/>
          <w:lang w:val="sl-SI" w:bidi="ar-SA"/>
        </w:rPr>
        <w:t>Dopustnost ponudb</w:t>
      </w:r>
      <w:r w:rsidRPr="00B2226A">
        <w:rPr>
          <w:rFonts w:ascii="Open Sans" w:hAnsi="Open Sans" w:cs="Open Sans"/>
          <w:lang w:val="sl-SI" w:bidi="ar-SA"/>
        </w:rPr>
        <w:t>e</w:t>
      </w:r>
      <w:r w:rsidRPr="00AA325B">
        <w:rPr>
          <w:rFonts w:ascii="Open Sans" w:hAnsi="Open Sans" w:cs="Open Sans"/>
          <w:lang w:val="sl-SI" w:bidi="ar-SA"/>
        </w:rPr>
        <w:t>, odločitev o oddaji naročila, sklenitev pogodbe</w:t>
      </w:r>
      <w:bookmarkEnd w:id="69"/>
    </w:p>
    <w:p w14:paraId="20B37737" w14:textId="77777777" w:rsidR="00406ED5" w:rsidRPr="00B2226A" w:rsidRDefault="00406ED5" w:rsidP="00406ED5">
      <w:pPr>
        <w:pStyle w:val="Naslov3"/>
        <w:numPr>
          <w:ilvl w:val="2"/>
          <w:numId w:val="3"/>
        </w:numPr>
        <w:ind w:left="0" w:firstLine="0"/>
        <w:rPr>
          <w:rFonts w:ascii="Open Sans" w:hAnsi="Open Sans" w:cs="Open Sans"/>
          <w:lang w:bidi="ar-SA"/>
        </w:rPr>
      </w:pPr>
      <w:bookmarkStart w:id="70" w:name="_Toc158876008"/>
      <w:r w:rsidRPr="00B2226A">
        <w:rPr>
          <w:rFonts w:ascii="Open Sans" w:hAnsi="Open Sans" w:cs="Open Sans"/>
          <w:lang w:bidi="ar-SA"/>
        </w:rPr>
        <w:t>Dopustnost ponudbe</w:t>
      </w:r>
      <w:bookmarkEnd w:id="70"/>
    </w:p>
    <w:p w14:paraId="067F056C" w14:textId="77777777" w:rsidR="00406ED5" w:rsidRPr="00B07AC7" w:rsidRDefault="00406ED5" w:rsidP="00674E3F">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 xml:space="preserve">Ponudba se bo štela za dopustno, če jo predloži ponudnik, za katerega ne obstajajo razlogi za izključitev in ki izpolnjuje pogoje za sodelovanje, njegova ponudba ustreza potrebam in zahtevam naročnika, določenim v tej dokumentaciji in tehničnih specifikacijah, prispe pravočasno, pri njej ni dokazano nedovoljeno dogovarjanje ali korupcija, naročnik je ne oceni za neobičajno nizko in cena ne presega zagotovljenih sredstev naročnika. </w:t>
      </w:r>
    </w:p>
    <w:p w14:paraId="5C6F9E54" w14:textId="77777777" w:rsidR="00406ED5" w:rsidRPr="00B07AC7" w:rsidRDefault="00406ED5" w:rsidP="00674E3F">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 xml:space="preserve">Ponudnik mora ponudbi priložiti vse zahtevane obrazce oz. priloge, izjave in dokumente določene v tej razpisni dokumentaciji. </w:t>
      </w:r>
    </w:p>
    <w:p w14:paraId="1766910D" w14:textId="77777777" w:rsidR="00406ED5" w:rsidRPr="00B2226A" w:rsidRDefault="00406ED5" w:rsidP="00406ED5">
      <w:pPr>
        <w:pStyle w:val="Naslov3"/>
        <w:numPr>
          <w:ilvl w:val="2"/>
          <w:numId w:val="3"/>
        </w:numPr>
        <w:ind w:left="0" w:firstLine="0"/>
        <w:rPr>
          <w:rFonts w:ascii="Open Sans" w:hAnsi="Open Sans" w:cs="Open Sans"/>
          <w:lang w:bidi="ar-SA"/>
        </w:rPr>
      </w:pPr>
      <w:bookmarkStart w:id="71" w:name="_Toc158876009"/>
      <w:r w:rsidRPr="00B2226A">
        <w:rPr>
          <w:rFonts w:ascii="Open Sans" w:hAnsi="Open Sans" w:cs="Open Sans"/>
          <w:lang w:bidi="ar-SA"/>
        </w:rPr>
        <w:t>Odločitev o oddaji javnega naročila</w:t>
      </w:r>
      <w:bookmarkEnd w:id="71"/>
    </w:p>
    <w:p w14:paraId="54D769E7" w14:textId="77777777" w:rsidR="00406ED5" w:rsidRPr="00B07AC7" w:rsidRDefault="00406ED5" w:rsidP="00674E3F">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 xml:space="preserve">Naročnik bo prejete ponudbe preveril v smislu dopustnosti. </w:t>
      </w:r>
    </w:p>
    <w:p w14:paraId="02B5DBCB" w14:textId="77777777" w:rsidR="00406ED5" w:rsidRPr="00B07AC7" w:rsidRDefault="00406ED5" w:rsidP="00674E3F">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 xml:space="preserve">V zakonsko določenem roku bo sprejel odločitev v tem postopku javnega naročila in o sprejeti odločitvi obvestil vse ponudnike, ki bodo predložili ponudbe. Naročnik bo odločitev v postopku javnega naročila objavil na Portalu javnih naročil. Z dnem objave odločitve na Portalu javnih naročil se šteje, da je odločitev vročena. Odločitev postane pravnomočna z dnem, ko zoper njo ni mogoče zahtevati pravnega varstva. </w:t>
      </w:r>
    </w:p>
    <w:p w14:paraId="26D7A925" w14:textId="77777777" w:rsidR="00406ED5" w:rsidRDefault="00406ED5" w:rsidP="00674E3F">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Naročnik lahko postopek javnega naročila ustavi, zavrne vse ponudbe ali odstopi od izvedbe javnega naročila v skladu z veljavno zakonodajo na področju javnega naročanja.</w:t>
      </w:r>
    </w:p>
    <w:p w14:paraId="3C5B7A9B" w14:textId="77777777" w:rsidR="00B07AC7" w:rsidRPr="00B07AC7" w:rsidRDefault="00B07AC7" w:rsidP="00674E3F">
      <w:pPr>
        <w:spacing w:before="160" w:after="160"/>
        <w:jc w:val="both"/>
        <w:rPr>
          <w:rFonts w:ascii="Open Sans" w:hAnsi="Open Sans" w:cs="Open Sans"/>
          <w:sz w:val="18"/>
          <w:szCs w:val="18"/>
          <w:lang w:eastAsia="sl-SI"/>
        </w:rPr>
      </w:pPr>
    </w:p>
    <w:p w14:paraId="76F47F52" w14:textId="77777777" w:rsidR="00406ED5" w:rsidRPr="00B2226A" w:rsidRDefault="00406ED5" w:rsidP="00406ED5">
      <w:pPr>
        <w:pStyle w:val="Naslov3"/>
        <w:numPr>
          <w:ilvl w:val="2"/>
          <w:numId w:val="3"/>
        </w:numPr>
        <w:ind w:left="0" w:firstLine="0"/>
        <w:rPr>
          <w:rFonts w:ascii="Open Sans" w:hAnsi="Open Sans" w:cs="Open Sans"/>
        </w:rPr>
      </w:pPr>
      <w:bookmarkStart w:id="72" w:name="_Toc158876010"/>
      <w:r w:rsidRPr="00B2226A">
        <w:rPr>
          <w:rFonts w:ascii="Open Sans" w:hAnsi="Open Sans" w:cs="Open Sans"/>
        </w:rPr>
        <w:t>Sklenitev pogodbe</w:t>
      </w:r>
      <w:bookmarkEnd w:id="72"/>
    </w:p>
    <w:p w14:paraId="7D2B3CAC" w14:textId="084127F8" w:rsidR="00406ED5" w:rsidRPr="00B07AC7" w:rsidRDefault="00406ED5" w:rsidP="001A5A19">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Po poteku obdobja mirovanja in s tem pravnomočnosti odločitve v postopku oddaja javnega naročila, bo naročnik z izbranim ponudnikom sklenil pogodbo</w:t>
      </w:r>
      <w:r w:rsidR="001A5A19" w:rsidRPr="00B07AC7">
        <w:rPr>
          <w:rFonts w:ascii="Open Sans" w:hAnsi="Open Sans" w:cs="Open Sans"/>
          <w:sz w:val="18"/>
          <w:szCs w:val="18"/>
          <w:lang w:eastAsia="sl-SI"/>
        </w:rPr>
        <w:t xml:space="preserve"> o javnem naročilu</w:t>
      </w:r>
      <w:r w:rsidRPr="00B07AC7">
        <w:rPr>
          <w:rFonts w:ascii="Open Sans" w:hAnsi="Open Sans" w:cs="Open Sans"/>
          <w:sz w:val="18"/>
          <w:szCs w:val="18"/>
          <w:lang w:eastAsia="sl-SI"/>
        </w:rPr>
        <w:t xml:space="preserve">. </w:t>
      </w:r>
    </w:p>
    <w:p w14:paraId="4A6ADD21" w14:textId="6F8EE94F" w:rsidR="00C338CA" w:rsidRDefault="00406ED5" w:rsidP="001A5A19">
      <w:pPr>
        <w:spacing w:before="160" w:after="160"/>
        <w:jc w:val="both"/>
        <w:rPr>
          <w:rFonts w:ascii="Open Sans" w:hAnsi="Open Sans" w:cs="Open Sans"/>
          <w:sz w:val="18"/>
          <w:szCs w:val="18"/>
          <w:lang w:eastAsia="sl-SI"/>
        </w:rPr>
      </w:pPr>
      <w:r w:rsidRPr="00B07AC7">
        <w:rPr>
          <w:rFonts w:ascii="Open Sans" w:hAnsi="Open Sans" w:cs="Open Sans"/>
          <w:sz w:val="18"/>
          <w:szCs w:val="18"/>
          <w:lang w:eastAsia="sl-SI"/>
        </w:rPr>
        <w:t xml:space="preserve">Če izbrani ponudnik v petih (5) delovnih dneh od prejema poziva k podpisu pogodbe, ne bo vrnil podpisane pogodbe naročniku (oddajna teorija), lahko naročnik šteje, da je izbrani ponudnik odstopil od ponudbe. V tem primeru bo naročnik unovčil zavarovanje za resnost ponudbe. </w:t>
      </w:r>
    </w:p>
    <w:p w14:paraId="14D1C0EF" w14:textId="77777777" w:rsidR="00B07AC7" w:rsidRPr="00B07AC7" w:rsidRDefault="00B07AC7" w:rsidP="001A5A19">
      <w:pPr>
        <w:spacing w:before="160" w:after="160"/>
        <w:jc w:val="both"/>
        <w:rPr>
          <w:rFonts w:ascii="Open Sans" w:hAnsi="Open Sans" w:cs="Open Sans"/>
          <w:sz w:val="18"/>
          <w:szCs w:val="18"/>
          <w:lang w:eastAsia="sl-SI"/>
        </w:rPr>
      </w:pPr>
    </w:p>
    <w:p w14:paraId="06EB0687" w14:textId="2922FFC7" w:rsidR="00C338CA" w:rsidRDefault="003A0F46" w:rsidP="00C338CA">
      <w:pPr>
        <w:pStyle w:val="Naslov3"/>
        <w:numPr>
          <w:ilvl w:val="2"/>
          <w:numId w:val="3"/>
        </w:numPr>
        <w:ind w:left="0" w:firstLine="0"/>
        <w:rPr>
          <w:rFonts w:ascii="Open Sans" w:hAnsi="Open Sans" w:cs="Open Sans"/>
        </w:rPr>
      </w:pPr>
      <w:bookmarkStart w:id="73" w:name="_Toc158876011"/>
      <w:r>
        <w:rPr>
          <w:rFonts w:ascii="Open Sans" w:hAnsi="Open Sans" w:cs="Open Sans"/>
          <w:lang w:val="sl-SI"/>
        </w:rPr>
        <w:t xml:space="preserve">Sprememba </w:t>
      </w:r>
      <w:r w:rsidR="00A943CC">
        <w:rPr>
          <w:rFonts w:ascii="Open Sans" w:hAnsi="Open Sans" w:cs="Open Sans"/>
          <w:lang w:val="sl-SI"/>
        </w:rPr>
        <w:t>pogodbe o izvedbi javnega naročila</w:t>
      </w:r>
      <w:bookmarkEnd w:id="73"/>
    </w:p>
    <w:p w14:paraId="3CFDE4D9" w14:textId="77777777" w:rsidR="00C868CD" w:rsidRPr="00B07AC7" w:rsidRDefault="00C868CD" w:rsidP="00C868CD">
      <w:pPr>
        <w:jc w:val="both"/>
        <w:rPr>
          <w:rFonts w:ascii="Open Sans" w:hAnsi="Open Sans" w:cs="Open Sans"/>
          <w:sz w:val="18"/>
          <w:szCs w:val="18"/>
          <w:lang w:eastAsia="sl-SI"/>
        </w:rPr>
      </w:pPr>
      <w:r w:rsidRPr="00B07AC7">
        <w:rPr>
          <w:rFonts w:ascii="Open Sans" w:hAnsi="Open Sans" w:cs="Open Sans"/>
          <w:sz w:val="18"/>
          <w:szCs w:val="18"/>
          <w:lang w:eastAsia="sl-SI"/>
        </w:rPr>
        <w:t>V skladu z določili prvega odstavka 95. člena ZJN-3 se lahko pogodba o izvedbi javnega naročila spremeni brez novega postopka javnega naročanja:</w:t>
      </w:r>
    </w:p>
    <w:p w14:paraId="73411BE4" w14:textId="758B6F81" w:rsidR="00C868CD" w:rsidRPr="00B07AC7" w:rsidRDefault="00B07AC7">
      <w:pPr>
        <w:pStyle w:val="Odstavekseznama"/>
        <w:numPr>
          <w:ilvl w:val="0"/>
          <w:numId w:val="36"/>
        </w:numPr>
        <w:spacing w:after="0" w:line="259" w:lineRule="auto"/>
        <w:jc w:val="both"/>
        <w:rPr>
          <w:rFonts w:ascii="Open Sans" w:eastAsia="Times New Roman" w:hAnsi="Open Sans" w:cs="Open Sans"/>
          <w:sz w:val="18"/>
          <w:szCs w:val="18"/>
          <w:lang w:eastAsia="sl-SI"/>
        </w:rPr>
      </w:pPr>
      <w:r w:rsidRPr="00B07AC7">
        <w:rPr>
          <w:rFonts w:ascii="Open Sans" w:eastAsia="Times New Roman" w:hAnsi="Open Sans" w:cs="Open Sans"/>
          <w:sz w:val="18"/>
          <w:szCs w:val="18"/>
          <w:lang w:eastAsia="sl-SI"/>
        </w:rPr>
        <w:t>z</w:t>
      </w:r>
      <w:r w:rsidR="00C868CD" w:rsidRPr="00B07AC7">
        <w:rPr>
          <w:rFonts w:ascii="Open Sans" w:eastAsia="Times New Roman" w:hAnsi="Open Sans" w:cs="Open Sans"/>
          <w:sz w:val="18"/>
          <w:szCs w:val="18"/>
          <w:lang w:eastAsia="sl-SI"/>
        </w:rPr>
        <w:t>aradi povišanja vrednosti prvotne pogodbe, zaradi povišanja cen materialov na trgu (način dokazovanja povišanja cen določi naročnik) – 1. tč. prvega odstavka 95. člena ZJN-3,</w:t>
      </w:r>
    </w:p>
    <w:p w14:paraId="23D7E979" w14:textId="4CF67BA6" w:rsidR="00C868CD" w:rsidRPr="00B07AC7" w:rsidRDefault="00B07AC7">
      <w:pPr>
        <w:pStyle w:val="Odstavekseznama"/>
        <w:numPr>
          <w:ilvl w:val="0"/>
          <w:numId w:val="36"/>
        </w:numPr>
        <w:spacing w:after="0" w:line="259" w:lineRule="auto"/>
        <w:jc w:val="both"/>
        <w:rPr>
          <w:rFonts w:ascii="Open Sans" w:eastAsia="Times New Roman" w:hAnsi="Open Sans" w:cs="Open Sans"/>
          <w:sz w:val="18"/>
          <w:szCs w:val="18"/>
          <w:lang w:eastAsia="sl-SI"/>
        </w:rPr>
      </w:pPr>
      <w:r w:rsidRPr="00B07AC7">
        <w:rPr>
          <w:rFonts w:ascii="Open Sans" w:eastAsia="Times New Roman" w:hAnsi="Open Sans" w:cs="Open Sans"/>
          <w:sz w:val="18"/>
          <w:szCs w:val="18"/>
          <w:lang w:eastAsia="sl-SI"/>
        </w:rPr>
        <w:t>č</w:t>
      </w:r>
      <w:r w:rsidR="00C868CD" w:rsidRPr="00B07AC7">
        <w:rPr>
          <w:rFonts w:ascii="Open Sans" w:eastAsia="Times New Roman" w:hAnsi="Open Sans" w:cs="Open Sans"/>
          <w:sz w:val="18"/>
          <w:szCs w:val="18"/>
          <w:lang w:eastAsia="sl-SI"/>
        </w:rPr>
        <w:t>e je znatno razširjen obseg potrebnih del po pogodbi o izvedbi javnega naročila (dodatna dela) - 2. tč. prvega odstavka 95. člena ZJN-3,</w:t>
      </w:r>
    </w:p>
    <w:p w14:paraId="2D24934F" w14:textId="77777777" w:rsidR="00C868CD" w:rsidRPr="00B07AC7" w:rsidRDefault="00C868CD">
      <w:pPr>
        <w:pStyle w:val="Odstavekseznama"/>
        <w:numPr>
          <w:ilvl w:val="0"/>
          <w:numId w:val="36"/>
        </w:numPr>
        <w:spacing w:after="0" w:line="259" w:lineRule="auto"/>
        <w:jc w:val="both"/>
        <w:rPr>
          <w:rFonts w:ascii="Open Sans" w:eastAsia="Times New Roman" w:hAnsi="Open Sans" w:cs="Open Sans"/>
          <w:sz w:val="18"/>
          <w:szCs w:val="18"/>
          <w:lang w:eastAsia="sl-SI"/>
        </w:rPr>
      </w:pPr>
      <w:r w:rsidRPr="00B07AC7">
        <w:rPr>
          <w:rFonts w:ascii="Open Sans" w:eastAsia="Times New Roman" w:hAnsi="Open Sans" w:cs="Open Sans"/>
          <w:sz w:val="18"/>
          <w:szCs w:val="18"/>
          <w:lang w:eastAsia="sl-SI"/>
        </w:rPr>
        <w:lastRenderedPageBreak/>
        <w:t>če je sprememba potrebna zaradi okoliščin, ki jih skrben naročnik ni mogel predvideti (nepredvidena dela) - 3. tč. prvega odstavka 95. člena ZJN-3,</w:t>
      </w:r>
    </w:p>
    <w:p w14:paraId="6F341B0F" w14:textId="77777777" w:rsidR="00C868CD" w:rsidRPr="00B07AC7" w:rsidRDefault="00C868CD">
      <w:pPr>
        <w:pStyle w:val="Odstavekseznama"/>
        <w:numPr>
          <w:ilvl w:val="0"/>
          <w:numId w:val="36"/>
        </w:numPr>
        <w:spacing w:after="0" w:line="259" w:lineRule="auto"/>
        <w:jc w:val="both"/>
        <w:rPr>
          <w:rFonts w:ascii="Open Sans" w:eastAsia="Times New Roman" w:hAnsi="Open Sans" w:cs="Open Sans"/>
          <w:sz w:val="18"/>
          <w:szCs w:val="18"/>
          <w:lang w:eastAsia="sl-SI"/>
        </w:rPr>
      </w:pPr>
      <w:r w:rsidRPr="00B07AC7">
        <w:rPr>
          <w:rFonts w:ascii="Open Sans" w:eastAsia="Times New Roman" w:hAnsi="Open Sans" w:cs="Open Sans"/>
          <w:sz w:val="18"/>
          <w:szCs w:val="18"/>
          <w:lang w:eastAsia="sl-SI"/>
        </w:rPr>
        <w:t xml:space="preserve">če drug gospodarski subjekt zamenja prvotnega izvajalca - 4. tč. prvega odstavka 95. člena ZJN-3, </w:t>
      </w:r>
    </w:p>
    <w:p w14:paraId="3CFEF4BA" w14:textId="77777777" w:rsidR="00C868CD" w:rsidRPr="00B07AC7" w:rsidRDefault="00C868CD" w:rsidP="00C868CD">
      <w:pPr>
        <w:jc w:val="both"/>
        <w:rPr>
          <w:rFonts w:ascii="Open Sans" w:hAnsi="Open Sans" w:cs="Open Sans"/>
          <w:sz w:val="18"/>
          <w:szCs w:val="18"/>
          <w:lang w:eastAsia="sl-SI"/>
        </w:rPr>
      </w:pPr>
      <w:r w:rsidRPr="00B07AC7">
        <w:rPr>
          <w:rFonts w:ascii="Open Sans" w:hAnsi="Open Sans" w:cs="Open Sans"/>
          <w:sz w:val="18"/>
          <w:szCs w:val="18"/>
          <w:lang w:eastAsia="sl-SI"/>
        </w:rPr>
        <w:t>pod pogojem, da takšne spremembe ne spremenijo splošne narave pogodbe o izvedbi javnega naročila.</w:t>
      </w:r>
    </w:p>
    <w:p w14:paraId="1BFF5B2A" w14:textId="77777777" w:rsidR="00C868CD" w:rsidRPr="00B07AC7" w:rsidRDefault="00C868CD" w:rsidP="00C868CD">
      <w:pPr>
        <w:jc w:val="both"/>
        <w:rPr>
          <w:rFonts w:ascii="Open Sans" w:hAnsi="Open Sans" w:cs="Open Sans"/>
          <w:sz w:val="18"/>
          <w:szCs w:val="18"/>
          <w:lang w:eastAsia="sl-SI"/>
        </w:rPr>
      </w:pPr>
    </w:p>
    <w:p w14:paraId="2D408E26" w14:textId="6B9B6E1D" w:rsidR="000D07DC" w:rsidRDefault="00C868CD" w:rsidP="00C868CD">
      <w:pPr>
        <w:jc w:val="both"/>
        <w:rPr>
          <w:rFonts w:ascii="Open Sans" w:hAnsi="Open Sans" w:cs="Open Sans"/>
          <w:sz w:val="18"/>
          <w:szCs w:val="18"/>
          <w:lang w:eastAsia="sl-SI"/>
        </w:rPr>
      </w:pPr>
      <w:r w:rsidRPr="00B07AC7">
        <w:rPr>
          <w:rFonts w:ascii="Open Sans" w:hAnsi="Open Sans" w:cs="Open Sans"/>
          <w:sz w:val="18"/>
          <w:szCs w:val="18"/>
          <w:lang w:eastAsia="sl-SI"/>
        </w:rPr>
        <w:t>Skladno z 2. odstavkom 95. člena ZJN-3, spremembe iz druge in tretje alineje prejšnjega odstavka skupno ne smejo presegati 30% vrednosti prvotne pogodbe. V kolikor pa nastanejo tudi spremembe iz prve in/ali četrte alineje prejšnjega ostavka, pa se lahko prvotna pogodbena vrednost spremeni za več kot 30%.</w:t>
      </w:r>
    </w:p>
    <w:p w14:paraId="130786A6" w14:textId="77777777" w:rsidR="00031F50" w:rsidRDefault="00031F50" w:rsidP="00C868CD">
      <w:pPr>
        <w:jc w:val="both"/>
        <w:rPr>
          <w:rFonts w:ascii="Open Sans" w:hAnsi="Open Sans" w:cs="Open Sans"/>
          <w:sz w:val="18"/>
          <w:szCs w:val="18"/>
          <w:lang w:eastAsia="sl-SI"/>
        </w:rPr>
      </w:pPr>
    </w:p>
    <w:p w14:paraId="631AA920" w14:textId="77777777" w:rsidR="00207A13" w:rsidRDefault="00207A13" w:rsidP="00C868CD">
      <w:pPr>
        <w:jc w:val="both"/>
        <w:rPr>
          <w:rFonts w:ascii="Open Sans" w:hAnsi="Open Sans" w:cs="Open Sans"/>
          <w:sz w:val="18"/>
          <w:szCs w:val="18"/>
          <w:lang w:eastAsia="sl-SI"/>
        </w:rPr>
      </w:pPr>
    </w:p>
    <w:p w14:paraId="28681E7C" w14:textId="77777777" w:rsidR="00207A13" w:rsidRPr="00B07AC7" w:rsidRDefault="00207A13" w:rsidP="00C868CD">
      <w:pPr>
        <w:jc w:val="both"/>
        <w:rPr>
          <w:rFonts w:ascii="Open Sans" w:hAnsi="Open Sans" w:cs="Open Sans"/>
          <w:sz w:val="18"/>
          <w:szCs w:val="18"/>
          <w:lang w:eastAsia="sl-SI"/>
        </w:rPr>
      </w:pPr>
    </w:p>
    <w:p w14:paraId="68D68175" w14:textId="59BB2567" w:rsidR="00207A13" w:rsidRPr="00207A13" w:rsidRDefault="00406ED5" w:rsidP="00207A13">
      <w:pPr>
        <w:pStyle w:val="Naslov2"/>
        <w:numPr>
          <w:ilvl w:val="1"/>
          <w:numId w:val="3"/>
        </w:numPr>
        <w:spacing w:before="240"/>
        <w:ind w:left="0" w:firstLine="0"/>
        <w:rPr>
          <w:rFonts w:ascii="Open Sans" w:hAnsi="Open Sans" w:cs="Open Sans"/>
          <w:lang w:val="sl-SI" w:bidi="ar-SA"/>
        </w:rPr>
      </w:pPr>
      <w:bookmarkStart w:id="74" w:name="_Toc158876012"/>
      <w:r w:rsidRPr="00AA325B">
        <w:rPr>
          <w:rFonts w:ascii="Open Sans" w:hAnsi="Open Sans" w:cs="Open Sans"/>
          <w:lang w:val="sl-SI" w:bidi="ar-SA"/>
        </w:rPr>
        <w:t>Vpogled</w:t>
      </w:r>
      <w:bookmarkEnd w:id="74"/>
    </w:p>
    <w:p w14:paraId="64B47BEE" w14:textId="38FF4CD6" w:rsidR="00406ED5" w:rsidRDefault="00406ED5" w:rsidP="008C50B4">
      <w:pPr>
        <w:spacing w:before="160" w:after="160"/>
        <w:jc w:val="both"/>
        <w:rPr>
          <w:rFonts w:ascii="Open Sans" w:hAnsi="Open Sans" w:cs="Open Sans"/>
          <w:sz w:val="18"/>
          <w:szCs w:val="18"/>
          <w:lang w:eastAsia="sl-SI"/>
        </w:rPr>
      </w:pPr>
      <w:bookmarkStart w:id="75" w:name="_Toc506195475"/>
      <w:bookmarkStart w:id="76" w:name="_Toc506285412"/>
      <w:bookmarkStart w:id="77" w:name="_Toc506803803"/>
      <w:bookmarkStart w:id="78" w:name="_Toc506804622"/>
      <w:bookmarkStart w:id="79" w:name="_Toc507148868"/>
      <w:bookmarkStart w:id="80" w:name="_Toc525207008"/>
      <w:bookmarkStart w:id="81" w:name="_Toc525552742"/>
      <w:bookmarkStart w:id="82" w:name="_Toc525552899"/>
      <w:bookmarkStart w:id="83" w:name="_Toc769274"/>
      <w:bookmarkStart w:id="84" w:name="_Toc14267409"/>
      <w:r w:rsidRPr="00B07AC7">
        <w:rPr>
          <w:rFonts w:ascii="Open Sans" w:hAnsi="Open Sans" w:cs="Open Sans"/>
          <w:sz w:val="18"/>
          <w:szCs w:val="18"/>
          <w:lang w:eastAsia="sl-SI"/>
        </w:rPr>
        <w:t>Po objavi odločitve je mogoč vpogled v dokumentacijo v skladu s 35. členom ZJN-3.</w:t>
      </w:r>
      <w:bookmarkEnd w:id="75"/>
      <w:bookmarkEnd w:id="76"/>
      <w:bookmarkEnd w:id="77"/>
      <w:bookmarkEnd w:id="78"/>
      <w:bookmarkEnd w:id="79"/>
      <w:bookmarkEnd w:id="80"/>
      <w:bookmarkEnd w:id="81"/>
      <w:bookmarkEnd w:id="82"/>
      <w:bookmarkEnd w:id="83"/>
      <w:bookmarkEnd w:id="84"/>
      <w:r w:rsidRPr="00B07AC7">
        <w:rPr>
          <w:rFonts w:ascii="Open Sans" w:hAnsi="Open Sans" w:cs="Open Sans"/>
          <w:sz w:val="18"/>
          <w:szCs w:val="18"/>
          <w:lang w:eastAsia="sl-SI"/>
        </w:rPr>
        <w:t xml:space="preserve"> </w:t>
      </w:r>
    </w:p>
    <w:p w14:paraId="68C51F76" w14:textId="77777777" w:rsidR="00B07AC7" w:rsidRPr="00B07AC7" w:rsidRDefault="00B07AC7" w:rsidP="008C50B4">
      <w:pPr>
        <w:spacing w:before="160" w:after="160"/>
        <w:jc w:val="both"/>
        <w:rPr>
          <w:rFonts w:ascii="Open Sans" w:hAnsi="Open Sans" w:cs="Open Sans"/>
          <w:sz w:val="18"/>
          <w:szCs w:val="18"/>
          <w:lang w:eastAsia="sl-SI"/>
        </w:rPr>
      </w:pPr>
    </w:p>
    <w:p w14:paraId="09AB5185"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85" w:name="_Toc158876013"/>
      <w:r w:rsidRPr="00AA325B">
        <w:rPr>
          <w:rFonts w:ascii="Open Sans" w:hAnsi="Open Sans" w:cs="Open Sans"/>
          <w:lang w:val="sl-SI" w:bidi="ar-SA"/>
        </w:rPr>
        <w:t>Javnost in zaupnost postopka</w:t>
      </w:r>
      <w:bookmarkEnd w:id="85"/>
    </w:p>
    <w:p w14:paraId="0C62FE63"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Naročnik ne sme razkriti informacij, ki mu jih gospodarski subjekt predloži in označi kot poslovno skrivnost, kot to določa zakon, ki ureja gospodarske družbe, če ZJN-3 ali drug zakon ne določa drugače. Naročnik mora zagotoviti varovanje podatkov, ki se glede na določbe zakona, ki ureja varstvo osebnih podatkov in varstvo tajnih podatkov, štejejo za osebne ali tajne podatke.</w:t>
      </w:r>
    </w:p>
    <w:p w14:paraId="5BBF7334"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Imena ponudnikov in predložene ponudbe so do roka, določenega za odpiranje ponudb, poslovna skrivnost.</w:t>
      </w:r>
    </w:p>
    <w:p w14:paraId="336ED19F"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063B083F"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Ponudnik naj priloge, obrazce, izjave in dokumente, za katere meni, da sodijo pod varstvo osebnih podatkov, zaupne ali poslovno skrivnost, označi s klavzulo »ZAUPNO« ali »POSLOVNA SKRIVNOST«. Če naj bo zaupen samo določen podatek v prilogi, obrazcu, izjavi ali dokumentu, mora biti zaupni del podčrtan, v isti vrstici ob desnem robu pa oznaka »ZAUPNO« ali »POSLOVNA SKRIVNOST«. Dokumenti, ki jih bo ponudnik upravičeno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Naročnik bo obravnaval kot zaupne ali kot poslovno skrivnost tiste podatke v ponudbeni dokumentaciji, ki bodo označene s klavzulo »ZAUPNO« ali »POSLOVNA SKRIVNOST« in ne odgovarja za zaupnost podatkov, ki ne bodo označeni kot navedeno, razen podatkov, ki v skladu z veljavnimi predpisi sodijo pod zaupne podatke, poslovno skrivnost ali varstvo osebnih podatkov. Naročnik bo kot zaupne podatke obravnaval tudi v primeru, če v ponudbi podatki, ki sodijo pod varstvo osebnih podatkov ali poslovno skrivnost ne bodo označeni na prej navedeni način, pa bo ponudnik ponudbi priložil sklep o določitvi poslovne skrivnosti, izdan skladno z določbami zakona, ki ureja gospodarske družbe. </w:t>
      </w:r>
    </w:p>
    <w:p w14:paraId="2EECC45F"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Ob tem naročnik seznanja ponudnike, da je dolžan sklep o določitvi poslovne skrivnosti, ki ga izda ponudnik skladno z določbami ZGD upoštevati tudi, če ta ni predložen v ponudbi, pa ga ponudnik predloži v katerikoli fazi postopka javnega naročanja. </w:t>
      </w:r>
    </w:p>
    <w:p w14:paraId="54E9E8C1" w14:textId="77777777" w:rsidR="00406ED5" w:rsidRPr="00CF75FD"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Ponudniki morajo pri določanju zaupnosti ali poslovne skrivnosti upoštevati določbo drugega odstavka 35. člena ZJN-3, ki določa, da so javni podatki: specifikacije ponujenega blaga, storitve ali gradnje in količina iz te specifikacije, cena na enoto, vrednost posamezne postavke in skupna vrednost ponudbe ter vsi tisti podatki, ki so vplivali na razvrstitev ponudbe v okviru drugih meril.</w:t>
      </w:r>
    </w:p>
    <w:p w14:paraId="7F6E5C4C" w14:textId="482960E1" w:rsidR="00406ED5" w:rsidRDefault="00406ED5" w:rsidP="00316CD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Naročnik opozarja ponudnike, da pod zaupne podatke ali poslovno skrivnost ne sodijo podatki, ki so predmet ocenjevanja ponudb oziroma na podlagi predpisov ne sodijo pod zaupne ali poslovno skrivnost. Vsi podatki, </w:t>
      </w:r>
      <w:r w:rsidRPr="00CF75FD">
        <w:rPr>
          <w:rFonts w:ascii="Open Sans" w:hAnsi="Open Sans" w:cs="Open Sans"/>
          <w:sz w:val="18"/>
          <w:szCs w:val="18"/>
          <w:lang w:eastAsia="sl-SI"/>
        </w:rPr>
        <w:lastRenderedPageBreak/>
        <w:t>ki so na podlagi ZJN-3 javni oziroma podatki, ki so javni na podlagi drugega zakona, ne bodo obravnavani kot poslovna skrivnost, ne glede na to, ali jih bo ponudnik označil kot take.</w:t>
      </w:r>
    </w:p>
    <w:p w14:paraId="3FB40511" w14:textId="77777777" w:rsidR="00CF75FD" w:rsidRPr="00CF75FD" w:rsidRDefault="00CF75FD" w:rsidP="00316CD9">
      <w:pPr>
        <w:spacing w:before="160" w:after="160"/>
        <w:jc w:val="both"/>
        <w:rPr>
          <w:rFonts w:ascii="Open Sans" w:hAnsi="Open Sans" w:cs="Open Sans"/>
          <w:sz w:val="18"/>
          <w:szCs w:val="18"/>
          <w:lang w:eastAsia="sl-SI"/>
        </w:rPr>
      </w:pPr>
    </w:p>
    <w:p w14:paraId="1F8866F4"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86" w:name="_Toc158876014"/>
      <w:r w:rsidRPr="00AA325B">
        <w:rPr>
          <w:rFonts w:ascii="Open Sans" w:hAnsi="Open Sans" w:cs="Open Sans"/>
          <w:lang w:val="sl-SI" w:bidi="ar-SA"/>
        </w:rPr>
        <w:t>Navedba zavajajočih podatkov</w:t>
      </w:r>
      <w:bookmarkEnd w:id="86"/>
    </w:p>
    <w:p w14:paraId="72F427B0" w14:textId="453C6778" w:rsidR="00406ED5"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Naročnik bo Državni revizijski komisiji podal predlog za uvedbo postopka o prekršku, če se bo pri naročniku pojavil utemeljen sum, da je ponudnik v postopku javnega </w:t>
      </w:r>
      <w:r w:rsidR="001A5A19" w:rsidRPr="00CF75FD">
        <w:rPr>
          <w:rFonts w:ascii="Open Sans" w:hAnsi="Open Sans" w:cs="Open Sans"/>
          <w:sz w:val="18"/>
          <w:szCs w:val="18"/>
          <w:lang w:eastAsia="sl-SI"/>
        </w:rPr>
        <w:t>naročila</w:t>
      </w:r>
      <w:r w:rsidRPr="00CF75FD">
        <w:rPr>
          <w:rFonts w:ascii="Open Sans" w:hAnsi="Open Sans" w:cs="Open Sans"/>
          <w:sz w:val="18"/>
          <w:szCs w:val="18"/>
          <w:lang w:eastAsia="sl-SI"/>
        </w:rPr>
        <w:t xml:space="preserve"> predložil </w:t>
      </w:r>
      <w:r w:rsidR="001A5A19" w:rsidRPr="00CF75FD">
        <w:rPr>
          <w:rFonts w:ascii="Open Sans" w:hAnsi="Open Sans" w:cs="Open Sans"/>
          <w:sz w:val="18"/>
          <w:szCs w:val="18"/>
          <w:lang w:eastAsia="sl-SI"/>
        </w:rPr>
        <w:t>neresnično</w:t>
      </w:r>
      <w:r w:rsidRPr="00CF75FD">
        <w:rPr>
          <w:rFonts w:ascii="Open Sans" w:hAnsi="Open Sans" w:cs="Open Sans"/>
          <w:sz w:val="18"/>
          <w:szCs w:val="18"/>
          <w:lang w:eastAsia="sl-SI"/>
        </w:rPr>
        <w:t xml:space="preserve"> izjavo ali ponarejeno ali spremenjeno</w:t>
      </w:r>
      <w:r w:rsidR="001A5A19" w:rsidRPr="00CF75FD">
        <w:rPr>
          <w:rFonts w:ascii="Open Sans" w:hAnsi="Open Sans" w:cs="Open Sans"/>
          <w:sz w:val="18"/>
          <w:szCs w:val="18"/>
          <w:lang w:eastAsia="sl-SI"/>
        </w:rPr>
        <w:t xml:space="preserve"> </w:t>
      </w:r>
      <w:r w:rsidRPr="00CF75FD">
        <w:rPr>
          <w:rFonts w:ascii="Open Sans" w:hAnsi="Open Sans" w:cs="Open Sans"/>
          <w:sz w:val="18"/>
          <w:szCs w:val="18"/>
          <w:lang w:eastAsia="sl-SI"/>
        </w:rPr>
        <w:t>listino kot pravo v skladu z enajstim odstavkom 89. člena ZJN-3 ter v primeru, da glavni izvajalec ne ravna v skladu s 94. členom ZJN-3.</w:t>
      </w:r>
    </w:p>
    <w:p w14:paraId="1204C1C5" w14:textId="77777777" w:rsidR="00CF75FD" w:rsidRPr="00CF75FD" w:rsidRDefault="00CF75FD" w:rsidP="001A5A19">
      <w:pPr>
        <w:spacing w:before="160" w:after="160"/>
        <w:jc w:val="both"/>
        <w:rPr>
          <w:rFonts w:ascii="Open Sans" w:hAnsi="Open Sans" w:cs="Open Sans"/>
          <w:sz w:val="18"/>
          <w:szCs w:val="18"/>
          <w:lang w:eastAsia="sl-SI"/>
        </w:rPr>
      </w:pPr>
    </w:p>
    <w:p w14:paraId="6BFE172C"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87" w:name="_Toc535396959"/>
      <w:bookmarkStart w:id="88" w:name="_Toc158876015"/>
      <w:r w:rsidRPr="00AA325B">
        <w:rPr>
          <w:rFonts w:ascii="Open Sans" w:hAnsi="Open Sans" w:cs="Open Sans"/>
          <w:lang w:val="sl-SI" w:bidi="ar-SA"/>
        </w:rPr>
        <w:t>Notifikacijska dolžnost ponudnikov v zvezi s projektno dokumentacijo</w:t>
      </w:r>
      <w:bookmarkEnd w:id="87"/>
      <w:bookmarkEnd w:id="88"/>
    </w:p>
    <w:p w14:paraId="5F77A139" w14:textId="77777777" w:rsidR="00406ED5" w:rsidRDefault="00406ED5" w:rsidP="001A5A19">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Ponudniki so naročnika dolžni opozoriti na napake v projektni dokumentaciji. V primeru, da ponudniki naročnika ne opozorijo na te napake, lahko ponudnik oz. izvajalec po roku za oddajo ponudb opozori le na napake, ki jih ni mogel opaziti pred tem rokom. </w:t>
      </w:r>
    </w:p>
    <w:p w14:paraId="789BD8E2" w14:textId="77777777" w:rsidR="00CF75FD" w:rsidRPr="00CF75FD" w:rsidRDefault="00CF75FD" w:rsidP="001A5A19">
      <w:pPr>
        <w:spacing w:before="160" w:after="160"/>
        <w:jc w:val="both"/>
        <w:rPr>
          <w:rFonts w:ascii="Open Sans" w:hAnsi="Open Sans" w:cs="Open Sans"/>
          <w:sz w:val="18"/>
          <w:szCs w:val="18"/>
          <w:lang w:eastAsia="sl-SI"/>
        </w:rPr>
      </w:pPr>
    </w:p>
    <w:p w14:paraId="169822E2"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89" w:name="_Toc158876016"/>
      <w:r w:rsidRPr="00AA325B">
        <w:rPr>
          <w:rFonts w:ascii="Open Sans" w:hAnsi="Open Sans" w:cs="Open Sans"/>
          <w:lang w:val="sl-SI" w:bidi="ar-SA"/>
        </w:rPr>
        <w:t>Pravno varstvo</w:t>
      </w:r>
      <w:bookmarkEnd w:id="89"/>
    </w:p>
    <w:p w14:paraId="657EF098" w14:textId="77777777" w:rsidR="00406ED5" w:rsidRPr="00CF75FD" w:rsidRDefault="00406ED5" w:rsidP="001A5A19">
      <w:pPr>
        <w:spacing w:before="160" w:after="160"/>
        <w:jc w:val="both"/>
        <w:rPr>
          <w:rFonts w:ascii="Open Sans" w:hAnsi="Open Sans" w:cs="Open Sans"/>
          <w:sz w:val="18"/>
          <w:szCs w:val="18"/>
        </w:rPr>
      </w:pPr>
      <w:r w:rsidRPr="00CF75FD">
        <w:rPr>
          <w:rFonts w:ascii="Open Sans" w:hAnsi="Open Sans" w:cs="Open Sans"/>
          <w:color w:val="000000"/>
          <w:sz w:val="18"/>
          <w:szCs w:val="18"/>
        </w:rPr>
        <w:t>Pravno varstvo v postopku javnega naročanja je zagotovljeno v skladu z določbami ZPVPJN, po postopku in na način kot ga določa zakon.</w:t>
      </w:r>
    </w:p>
    <w:p w14:paraId="7F1530E9" w14:textId="15DCC18C" w:rsidR="00D24A66" w:rsidRPr="00CF75FD" w:rsidRDefault="00406ED5" w:rsidP="001A5A19">
      <w:pPr>
        <w:spacing w:before="160" w:after="160"/>
        <w:jc w:val="both"/>
        <w:rPr>
          <w:rFonts w:ascii="Open Sans" w:hAnsi="Open Sans" w:cs="Open Sans"/>
          <w:color w:val="000000"/>
          <w:sz w:val="18"/>
          <w:szCs w:val="18"/>
        </w:rPr>
      </w:pPr>
      <w:r w:rsidRPr="00CF75FD">
        <w:rPr>
          <w:rFonts w:ascii="Open Sans" w:hAnsi="Open Sans" w:cs="Open Sans"/>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669AB24" w14:textId="77777777" w:rsidR="001A5A19" w:rsidRPr="00CF75FD" w:rsidRDefault="00406ED5" w:rsidP="001A5A19">
      <w:pPr>
        <w:widowControl w:val="0"/>
        <w:spacing w:before="160"/>
        <w:jc w:val="both"/>
        <w:rPr>
          <w:rFonts w:ascii="Open Sans" w:hAnsi="Open Sans" w:cs="Open Sans"/>
          <w:sz w:val="18"/>
          <w:szCs w:val="18"/>
          <w:lang w:eastAsia="sl-SI"/>
        </w:rPr>
      </w:pPr>
      <w:r w:rsidRPr="00CF75FD">
        <w:rPr>
          <w:rFonts w:ascii="Open Sans" w:hAnsi="Open Sans" w:cs="Open Sans"/>
          <w:sz w:val="18"/>
          <w:szCs w:val="18"/>
          <w:lang w:eastAsia="sl-SI"/>
        </w:rPr>
        <w:t xml:space="preserve">Zahtevek za revizijo mora vsebovati: </w:t>
      </w:r>
    </w:p>
    <w:p w14:paraId="53BFC880" w14:textId="72439A1E"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ime in naslov vlagatelja zahtevka ter kontaktno osebo; </w:t>
      </w:r>
    </w:p>
    <w:p w14:paraId="494AF2B5" w14:textId="3F0196AF"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ime naročnika; </w:t>
      </w:r>
    </w:p>
    <w:p w14:paraId="53B42BD3" w14:textId="3976C64C"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oznako javnega naročila ali odločitve o oddaji javnega naročila ali priznanju sposobnosti; </w:t>
      </w:r>
    </w:p>
    <w:p w14:paraId="6665C1C5" w14:textId="1D783187"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predmet javnega naročila; </w:t>
      </w:r>
    </w:p>
    <w:p w14:paraId="4AA2D4EF" w14:textId="0E5BC5B0"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 xml:space="preserve">pooblastilo za zastopanje v predrevizijskem in revizijskem postopku, če vlagatelj nastopa s pooblaščencem ter </w:t>
      </w:r>
    </w:p>
    <w:p w14:paraId="2F55D97C" w14:textId="62CAFCF9" w:rsidR="001A5A19" w:rsidRPr="00CF75FD" w:rsidRDefault="00406ED5">
      <w:pPr>
        <w:pStyle w:val="Odstavekseznama"/>
        <w:widowControl w:val="0"/>
        <w:numPr>
          <w:ilvl w:val="0"/>
          <w:numId w:val="30"/>
        </w:numPr>
        <w:spacing w:after="0" w:line="240" w:lineRule="auto"/>
        <w:ind w:left="714" w:hanging="357"/>
        <w:contextualSpacing w:val="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t>potrdilo o plačilu takse</w:t>
      </w:r>
      <w:r w:rsidRPr="00CF75FD">
        <w:rPr>
          <w:rFonts w:ascii="Open Sans" w:hAnsi="Open Sans" w:cs="Open Sans"/>
          <w:sz w:val="18"/>
          <w:szCs w:val="18"/>
        </w:rPr>
        <w:t xml:space="preserve"> iz prvega, drugega, tretjega ali četrtega odstavka 71. člena ZPVPJN</w:t>
      </w:r>
      <w:r w:rsidRPr="00CF75FD">
        <w:rPr>
          <w:rFonts w:ascii="Open Sans" w:hAnsi="Open Sans" w:cs="Open Sans"/>
          <w:color w:val="000000"/>
          <w:sz w:val="18"/>
          <w:szCs w:val="18"/>
          <w:lang w:eastAsia="sl-SI"/>
        </w:rPr>
        <w:t xml:space="preserve">. </w:t>
      </w:r>
    </w:p>
    <w:p w14:paraId="3E417EC0" w14:textId="63CFA0BA" w:rsidR="00406ED5" w:rsidRPr="00CF75FD" w:rsidRDefault="00406ED5" w:rsidP="001A5A19">
      <w:pPr>
        <w:widowControl w:val="0"/>
        <w:spacing w:before="160" w:after="160"/>
        <w:jc w:val="both"/>
        <w:rPr>
          <w:rFonts w:ascii="Open Sans" w:hAnsi="Open Sans" w:cs="Open Sans"/>
          <w:sz w:val="18"/>
          <w:szCs w:val="18"/>
        </w:rPr>
      </w:pPr>
      <w:r w:rsidRPr="00CF75FD">
        <w:rPr>
          <w:rFonts w:ascii="Open Sans" w:hAnsi="Open Sans" w:cs="Open Sans"/>
          <w:sz w:val="18"/>
          <w:szCs w:val="18"/>
        </w:rPr>
        <w:t>Vlagatelj mora v zahtevku za revizijo navesti očitane kršitve ter dejstva in dokaze, s katerimi se kršitve dokazujejo.</w:t>
      </w:r>
    </w:p>
    <w:p w14:paraId="66538C3F" w14:textId="77777777" w:rsidR="00406ED5" w:rsidRPr="00CF75FD" w:rsidRDefault="00406ED5" w:rsidP="001A5A19">
      <w:pPr>
        <w:shd w:val="clear" w:color="auto" w:fill="FFFFFF"/>
        <w:spacing w:before="160" w:after="160"/>
        <w:jc w:val="both"/>
        <w:rPr>
          <w:rFonts w:ascii="Open Sans" w:hAnsi="Open Sans" w:cs="Open Sans"/>
          <w:color w:val="000000"/>
          <w:sz w:val="18"/>
          <w:szCs w:val="18"/>
          <w:lang w:eastAsia="sl-SI"/>
        </w:rPr>
      </w:pPr>
      <w:r w:rsidRPr="00CF75FD">
        <w:rPr>
          <w:rFonts w:ascii="Open Sans" w:hAnsi="Open Sans" w:cs="Open Sans"/>
          <w:color w:val="000000"/>
          <w:sz w:val="18"/>
          <w:szCs w:val="18"/>
        </w:rPr>
        <w:t>Zahtevek za revizijo se lahko vloži v roku iz 25. člena ZPVPJN.</w:t>
      </w:r>
      <w:r w:rsidRPr="00CF75FD">
        <w:rPr>
          <w:rFonts w:ascii="Open Sans" w:hAnsi="Open Sans" w:cs="Open Sans"/>
          <w:sz w:val="18"/>
          <w:szCs w:val="18"/>
        </w:rPr>
        <w:t xml:space="preserve"> Z</w:t>
      </w:r>
      <w:r w:rsidRPr="00CF75FD">
        <w:rPr>
          <w:rFonts w:ascii="Open Sans" w:hAnsi="Open Sans" w:cs="Open Sans"/>
          <w:color w:val="000000"/>
          <w:sz w:val="18"/>
          <w:szCs w:val="18"/>
          <w:lang w:eastAsia="sl-SI"/>
        </w:rPr>
        <w:t xml:space="preserve">ahtevek za revizijo, ki se nanaša na vsebino objave, povabilo k oddaji ponudbe ali razpisno dokumentacijo, se vloži v </w:t>
      </w:r>
      <w:r w:rsidRPr="00CF75FD">
        <w:rPr>
          <w:rFonts w:ascii="Open Sans" w:hAnsi="Open Sans" w:cs="Open Sans"/>
          <w:color w:val="000000"/>
          <w:sz w:val="18"/>
          <w:szCs w:val="18"/>
          <w:u w:val="single"/>
          <w:lang w:eastAsia="sl-SI"/>
        </w:rPr>
        <w:t>desetih delovnih dneh od dneva objave obvestila o naročilu ali prejema povabila k oddaji ponudbe</w:t>
      </w:r>
      <w:r w:rsidRPr="00CF75FD">
        <w:rPr>
          <w:rFonts w:ascii="Open Sans" w:hAnsi="Open Sans" w:cs="Open Sans"/>
          <w:color w:val="000000"/>
          <w:sz w:val="18"/>
          <w:szCs w:val="18"/>
          <w:lang w:eastAsia="sl-SI"/>
        </w:rPr>
        <w:t xml:space="preserve">. </w:t>
      </w:r>
    </w:p>
    <w:p w14:paraId="3EF853CA" w14:textId="77777777" w:rsidR="00406ED5" w:rsidRPr="00CF75FD" w:rsidRDefault="00406ED5" w:rsidP="001A5A19">
      <w:pPr>
        <w:shd w:val="clear" w:color="auto" w:fill="FFFFFF"/>
        <w:spacing w:before="160" w:after="160"/>
        <w:jc w:val="both"/>
        <w:rPr>
          <w:rFonts w:ascii="Open Sans" w:hAnsi="Open Sans" w:cs="Open Sans"/>
          <w:color w:val="000000"/>
          <w:sz w:val="18"/>
          <w:szCs w:val="18"/>
          <w:u w:val="single"/>
          <w:lang w:eastAsia="sl-SI"/>
        </w:rPr>
      </w:pPr>
      <w:r w:rsidRPr="00CF75FD">
        <w:rPr>
          <w:rFonts w:ascii="Open Sans" w:hAnsi="Open Sans" w:cs="Open Sans"/>
          <w:color w:val="000000"/>
          <w:sz w:val="18"/>
          <w:szCs w:val="18"/>
          <w:lang w:eastAsia="sl-SI"/>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w:t>
      </w:r>
      <w:r w:rsidRPr="00CF75FD">
        <w:rPr>
          <w:rFonts w:ascii="Open Sans" w:hAnsi="Open Sans" w:cs="Open Sans"/>
          <w:color w:val="000000"/>
          <w:sz w:val="18"/>
          <w:szCs w:val="18"/>
          <w:u w:val="single"/>
          <w:lang w:eastAsia="sl-SI"/>
        </w:rPr>
        <w:t xml:space="preserve">vloži v desetih delovnih dneh od dneva objave obvestila o dodatnih informacijah, informacijah o nedokončanem postopku ali popravku, če se s tem obvestilom spreminjajo ali dopolnjujejo zahteve ali merila za izbiro najugodnejšega ponudnika. </w:t>
      </w:r>
    </w:p>
    <w:p w14:paraId="12FE915E" w14:textId="5C8AA5F3" w:rsidR="00406ED5" w:rsidRPr="00CF75FD" w:rsidRDefault="00406ED5" w:rsidP="001A5A19">
      <w:pPr>
        <w:shd w:val="clear" w:color="auto" w:fill="FFFFFF"/>
        <w:spacing w:before="160" w:after="160"/>
        <w:jc w:val="both"/>
        <w:rPr>
          <w:rFonts w:ascii="Open Sans" w:hAnsi="Open Sans" w:cs="Open Sans"/>
          <w:color w:val="000000"/>
          <w:sz w:val="18"/>
          <w:szCs w:val="18"/>
          <w:lang w:eastAsia="sl-SI"/>
        </w:rPr>
      </w:pPr>
      <w:r w:rsidRPr="00CF75FD">
        <w:rPr>
          <w:rFonts w:ascii="Open Sans" w:hAnsi="Open Sans" w:cs="Open Sans"/>
          <w:color w:val="000000"/>
          <w:sz w:val="18"/>
          <w:szCs w:val="18"/>
          <w:lang w:eastAsia="sl-SI"/>
        </w:rPr>
        <w:lastRenderedPageBreak/>
        <w:t xml:space="preserve">Zahtevka za revizijo iz prejšnjega odstavka ni dopustno vložiti po roku za prejem ponudb, razen če je naročnik v postopku javnega naročanja določil rok za prejem ponudb, ki je krajši od desetih delovnih dni. V tem primeru se lahko zahtevek za revizijo </w:t>
      </w:r>
      <w:r w:rsidRPr="00CF75FD">
        <w:rPr>
          <w:rFonts w:ascii="Open Sans" w:hAnsi="Open Sans" w:cs="Open Sans"/>
          <w:color w:val="000000"/>
          <w:sz w:val="18"/>
          <w:szCs w:val="18"/>
          <w:u w:val="single"/>
          <w:lang w:eastAsia="sl-SI"/>
        </w:rPr>
        <w:t>vloži v desetih delovnih dneh od dneva objave obvestila o naročilu</w:t>
      </w:r>
      <w:r w:rsidRPr="00CF75FD">
        <w:rPr>
          <w:rFonts w:ascii="Open Sans" w:hAnsi="Open Sans" w:cs="Open Sans"/>
          <w:color w:val="000000"/>
          <w:sz w:val="18"/>
          <w:szCs w:val="18"/>
          <w:lang w:eastAsia="sl-SI"/>
        </w:rPr>
        <w:t>.</w:t>
      </w:r>
    </w:p>
    <w:p w14:paraId="4E0D4AD8" w14:textId="42B52ACF" w:rsidR="001A5A19" w:rsidRPr="00CF75FD" w:rsidRDefault="001A5A19" w:rsidP="001A5A19">
      <w:pPr>
        <w:shd w:val="clear" w:color="auto" w:fill="FFFFFF"/>
        <w:spacing w:before="160" w:after="160"/>
        <w:jc w:val="both"/>
        <w:rPr>
          <w:rFonts w:ascii="Open Sans" w:hAnsi="Open Sans" w:cs="Open Sans"/>
          <w:color w:val="000000"/>
          <w:sz w:val="18"/>
          <w:szCs w:val="18"/>
          <w:lang w:eastAsia="sl-SI"/>
        </w:rPr>
      </w:pPr>
      <w:r w:rsidRPr="00CF75FD">
        <w:rPr>
          <w:rFonts w:ascii="Open Sans" w:hAnsi="Open Sans" w:cs="Open Sans"/>
          <w:b/>
          <w:bCs/>
          <w:color w:val="000000"/>
          <w:sz w:val="18"/>
          <w:szCs w:val="18"/>
          <w:lang w:eastAsia="sl-SI"/>
        </w:rPr>
        <w:t>Zahtevek za revizijo se vloži prek portala eRevizija</w:t>
      </w:r>
      <w:r w:rsidRPr="00CF75FD">
        <w:rPr>
          <w:rFonts w:ascii="Open Sans" w:hAnsi="Open Sans" w:cs="Open Sans"/>
          <w:color w:val="000000"/>
          <w:sz w:val="18"/>
          <w:szCs w:val="18"/>
          <w:lang w:eastAsia="sl-SI"/>
        </w:rPr>
        <w:t xml:space="preserve"> na spletni povezavi: </w:t>
      </w:r>
      <w:hyperlink r:id="rId23" w:history="1">
        <w:r w:rsidRPr="00CF75FD">
          <w:rPr>
            <w:rStyle w:val="Hiperpovezava"/>
            <w:rFonts w:ascii="Open Sans" w:hAnsi="Open Sans" w:cs="Open Sans"/>
            <w:sz w:val="18"/>
            <w:szCs w:val="18"/>
            <w:lang w:eastAsia="sl-SI"/>
          </w:rPr>
          <w:t>https://www.portalerevizija.si/</w:t>
        </w:r>
      </w:hyperlink>
      <w:r w:rsidRPr="00CF75FD">
        <w:rPr>
          <w:rFonts w:ascii="Open Sans" w:hAnsi="Open Sans" w:cs="Open Sans"/>
          <w:color w:val="000000"/>
          <w:sz w:val="18"/>
          <w:szCs w:val="18"/>
          <w:lang w:eastAsia="sl-SI"/>
        </w:rPr>
        <w:t>. Informacija, da je bil vložen zahtevek za revizijo, se nemudoma prek portala eRevizija samodejno objavi v dosjeju javnega naročila na portalu javnih naročil.</w:t>
      </w:r>
    </w:p>
    <w:p w14:paraId="6E1D8F0C" w14:textId="6EC61E0A" w:rsidR="00406ED5" w:rsidRDefault="00406ED5" w:rsidP="00C868CD">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Višina takse je določena v določbi 71. člena ZPVPJN. Če se zahtevek za revizijo nanaša na vsebino objave ali dokumentacijo, mora vlagatelj ob vložitvi zahtevka za revizijo plačati takso v višini </w:t>
      </w:r>
      <w:r w:rsidR="00482E88" w:rsidRPr="00CF75FD">
        <w:rPr>
          <w:rFonts w:ascii="Open Sans" w:hAnsi="Open Sans" w:cs="Open Sans"/>
          <w:sz w:val="18"/>
          <w:szCs w:val="18"/>
          <w:lang w:eastAsia="sl-SI"/>
        </w:rPr>
        <w:t>2</w:t>
      </w:r>
      <w:r w:rsidRPr="00CF75FD">
        <w:rPr>
          <w:rFonts w:ascii="Open Sans" w:hAnsi="Open Sans" w:cs="Open Sans"/>
          <w:sz w:val="18"/>
          <w:szCs w:val="18"/>
          <w:lang w:eastAsia="sl-SI"/>
        </w:rPr>
        <w:t>.000,00 EUR. Taksa se plača na podračun Ministrstva za finance, št. SI56 0110 0100 0358 802, odprt pri Banki Slovenije. Na plačilnem nalogu je potrebno vpisati sklic na številko: model 11 16110-7111290-xxxxxxxx</w:t>
      </w:r>
      <w:r w:rsidRPr="00CF75FD">
        <w:rPr>
          <w:rStyle w:val="Sprotnaopomba-sklic"/>
          <w:rFonts w:ascii="Open Sans" w:hAnsi="Open Sans" w:cs="Open Sans"/>
          <w:sz w:val="18"/>
          <w:szCs w:val="18"/>
          <w:lang w:eastAsia="sl-SI"/>
        </w:rPr>
        <w:footnoteReference w:id="1"/>
      </w:r>
      <w:r w:rsidRPr="00CF75FD">
        <w:rPr>
          <w:rFonts w:ascii="Open Sans" w:hAnsi="Open Sans" w:cs="Open Sans"/>
          <w:sz w:val="18"/>
          <w:szCs w:val="18"/>
          <w:lang w:eastAsia="sl-SI"/>
        </w:rPr>
        <w:t>(ponudnik ustrezno izpolni oz. dopolni referenco, skladno z navodili iz opombe).</w:t>
      </w:r>
    </w:p>
    <w:p w14:paraId="56A28B57"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90" w:name="_Toc158876017"/>
      <w:r w:rsidRPr="00AA325B">
        <w:rPr>
          <w:rFonts w:ascii="Open Sans" w:hAnsi="Open Sans" w:cs="Open Sans"/>
          <w:lang w:val="sl-SI" w:bidi="ar-SA"/>
        </w:rPr>
        <w:t>Obveščanje ponudnikov</w:t>
      </w:r>
      <w:bookmarkEnd w:id="90"/>
    </w:p>
    <w:p w14:paraId="3B48D169" w14:textId="72514BF9" w:rsidR="00406ED5" w:rsidRDefault="00406ED5" w:rsidP="008A31F6">
      <w:pPr>
        <w:spacing w:before="160" w:after="160"/>
        <w:jc w:val="both"/>
        <w:rPr>
          <w:rFonts w:ascii="Open Sans" w:hAnsi="Open Sans" w:cs="Open Sans"/>
          <w:sz w:val="18"/>
          <w:szCs w:val="18"/>
          <w:lang w:eastAsia="sl-SI"/>
        </w:rPr>
      </w:pPr>
      <w:r w:rsidRPr="00CF75FD">
        <w:rPr>
          <w:rFonts w:ascii="Open Sans" w:hAnsi="Open Sans" w:cs="Open Sans"/>
          <w:sz w:val="18"/>
          <w:szCs w:val="18"/>
          <w:lang w:eastAsia="sl-SI"/>
        </w:rPr>
        <w:t xml:space="preserve">Po javnem odpiranju ponudb bo kontaktna oseba naročnika vsa obvestila in druge informacije o javnem naročilu pošiljala </w:t>
      </w:r>
      <w:r w:rsidR="0000510F" w:rsidRPr="00CF75FD">
        <w:rPr>
          <w:rFonts w:ascii="Open Sans" w:hAnsi="Open Sans" w:cs="Open Sans"/>
          <w:sz w:val="18"/>
          <w:szCs w:val="18"/>
          <w:lang w:eastAsia="sl-SI"/>
        </w:rPr>
        <w:t>pr</w:t>
      </w:r>
      <w:r w:rsidR="003611FE" w:rsidRPr="00CF75FD">
        <w:rPr>
          <w:rFonts w:ascii="Open Sans" w:hAnsi="Open Sans" w:cs="Open Sans"/>
          <w:sz w:val="18"/>
          <w:szCs w:val="18"/>
          <w:lang w:eastAsia="sl-SI"/>
        </w:rPr>
        <w:t>e</w:t>
      </w:r>
      <w:r w:rsidR="0000510F" w:rsidRPr="00CF75FD">
        <w:rPr>
          <w:rFonts w:ascii="Open Sans" w:hAnsi="Open Sans" w:cs="Open Sans"/>
          <w:sz w:val="18"/>
          <w:szCs w:val="18"/>
          <w:lang w:eastAsia="sl-SI"/>
        </w:rPr>
        <w:t>ko portala eJN oz. portala javnih naročil</w:t>
      </w:r>
      <w:r w:rsidRPr="00CF75FD">
        <w:rPr>
          <w:rFonts w:ascii="Open Sans" w:hAnsi="Open Sans" w:cs="Open Sans"/>
          <w:sz w:val="18"/>
          <w:szCs w:val="18"/>
          <w:lang w:eastAsia="sl-SI"/>
        </w:rPr>
        <w:t xml:space="preserve">. </w:t>
      </w:r>
    </w:p>
    <w:p w14:paraId="3201FCF3" w14:textId="77777777" w:rsidR="00CF75FD" w:rsidRPr="00CF75FD" w:rsidRDefault="00CF75FD" w:rsidP="008A31F6">
      <w:pPr>
        <w:spacing w:before="160" w:after="160"/>
        <w:jc w:val="both"/>
        <w:rPr>
          <w:rFonts w:ascii="Open Sans" w:hAnsi="Open Sans" w:cs="Open Sans"/>
          <w:sz w:val="18"/>
          <w:szCs w:val="18"/>
          <w:lang w:eastAsia="sl-SI"/>
        </w:rPr>
      </w:pPr>
    </w:p>
    <w:p w14:paraId="48D02C34"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91" w:name="_Toc158876018"/>
      <w:r w:rsidRPr="00AA325B">
        <w:rPr>
          <w:rFonts w:ascii="Open Sans" w:hAnsi="Open Sans" w:cs="Open Sans"/>
          <w:lang w:val="sl-SI" w:bidi="ar-SA"/>
        </w:rPr>
        <w:t>Obvladovanje koruptivnih tveganj</w:t>
      </w:r>
      <w:bookmarkEnd w:id="91"/>
    </w:p>
    <w:p w14:paraId="753CAFCA" w14:textId="77777777" w:rsidR="00406ED5" w:rsidRPr="00B2226A" w:rsidRDefault="00406ED5" w:rsidP="00406ED5">
      <w:pPr>
        <w:pStyle w:val="Naslov3"/>
        <w:numPr>
          <w:ilvl w:val="2"/>
          <w:numId w:val="3"/>
        </w:numPr>
        <w:ind w:left="0" w:firstLine="0"/>
        <w:rPr>
          <w:rFonts w:ascii="Open Sans" w:hAnsi="Open Sans" w:cs="Open Sans"/>
          <w:lang w:bidi="ar-SA"/>
        </w:rPr>
      </w:pPr>
      <w:bookmarkStart w:id="92" w:name="_Toc158876019"/>
      <w:r w:rsidRPr="00B2226A">
        <w:rPr>
          <w:rFonts w:ascii="Open Sans" w:hAnsi="Open Sans" w:cs="Open Sans"/>
          <w:lang w:bidi="ar-SA"/>
        </w:rPr>
        <w:t>Omejitev poslovanja</w:t>
      </w:r>
      <w:bookmarkEnd w:id="92"/>
    </w:p>
    <w:p w14:paraId="3430BD9D" w14:textId="77777777" w:rsidR="00406ED5" w:rsidRPr="00AA5C32" w:rsidRDefault="00406ED5" w:rsidP="008A31F6">
      <w:pPr>
        <w:spacing w:before="160"/>
        <w:jc w:val="both"/>
        <w:rPr>
          <w:rFonts w:ascii="Open Sans" w:hAnsi="Open Sans" w:cs="Open Sans"/>
          <w:sz w:val="18"/>
          <w:szCs w:val="18"/>
          <w:lang w:eastAsia="sl-SI"/>
        </w:rPr>
      </w:pPr>
      <w:r w:rsidRPr="00AA5C32">
        <w:rPr>
          <w:rFonts w:ascii="Open Sans" w:hAnsi="Open Sans" w:cs="Open Sans"/>
          <w:sz w:val="18"/>
          <w:szCs w:val="18"/>
          <w:lang w:eastAsia="sl-SI"/>
        </w:rPr>
        <w:t>Kot to določa 35. člen Zakona o integriteti in preprečevanju korupcije (Uradni list RS, št. 69/11 – uradno prečiščeno besedilo, v nadaljevanju: ZIntPK) organ ali organizacija javnega sektorja, ki je med drugim zavezan postopek javnega naročanja voditi skladno s predpisi, ki urejajo javno naročanje, ne sme naročati blaga, storitev ali gradnje, v katerih je funkcionar, ki pri tem organu ali organizaciji opravlja funkcijo, ali njegov družinski član:</w:t>
      </w:r>
    </w:p>
    <w:p w14:paraId="52FD4FE1" w14:textId="77777777" w:rsidR="00406ED5" w:rsidRPr="00AA5C32" w:rsidRDefault="00406ED5">
      <w:pPr>
        <w:pStyle w:val="Odstavekseznama"/>
        <w:numPr>
          <w:ilvl w:val="0"/>
          <w:numId w:val="29"/>
        </w:numPr>
        <w:spacing w:line="240" w:lineRule="auto"/>
        <w:jc w:val="both"/>
        <w:rPr>
          <w:rFonts w:ascii="Open Sans" w:hAnsi="Open Sans" w:cs="Open Sans"/>
          <w:sz w:val="18"/>
          <w:szCs w:val="18"/>
          <w:lang w:eastAsia="sl-SI"/>
        </w:rPr>
      </w:pPr>
      <w:r w:rsidRPr="00AA5C32">
        <w:rPr>
          <w:rFonts w:ascii="Open Sans" w:hAnsi="Open Sans" w:cs="Open Sans"/>
          <w:sz w:val="18"/>
          <w:szCs w:val="18"/>
          <w:lang w:eastAsia="sl-SI"/>
        </w:rPr>
        <w:t>udeležen kot poslovodja, član poslovodstva ali zakoniti zastopnik ali</w:t>
      </w:r>
    </w:p>
    <w:p w14:paraId="5AEE476C" w14:textId="77777777" w:rsidR="00406ED5" w:rsidRPr="00AA5C32" w:rsidRDefault="00406ED5">
      <w:pPr>
        <w:pStyle w:val="Odstavekseznama"/>
        <w:numPr>
          <w:ilvl w:val="0"/>
          <w:numId w:val="29"/>
        </w:numPr>
        <w:spacing w:line="240" w:lineRule="auto"/>
        <w:jc w:val="both"/>
        <w:rPr>
          <w:rFonts w:ascii="Open Sans" w:hAnsi="Open Sans" w:cs="Open Sans"/>
          <w:sz w:val="18"/>
          <w:szCs w:val="18"/>
          <w:lang w:eastAsia="sl-SI"/>
        </w:rPr>
      </w:pPr>
      <w:r w:rsidRPr="00AA5C32">
        <w:rPr>
          <w:rFonts w:ascii="Open Sans" w:hAnsi="Open Sans" w:cs="Open Sans"/>
          <w:sz w:val="18"/>
          <w:szCs w:val="18"/>
          <w:lang w:eastAsia="sl-SI"/>
        </w:rPr>
        <w:t>je neposredno ali preko drugih pravnih oseb v več kot pet odstotnem deležu udeležen pri ustanoviteljskih pravicah, upravljanju ali kapitalu.</w:t>
      </w:r>
    </w:p>
    <w:p w14:paraId="106960ED" w14:textId="77777777" w:rsidR="00406ED5" w:rsidRPr="00AA5C32" w:rsidRDefault="00406ED5" w:rsidP="008A31F6">
      <w:pPr>
        <w:spacing w:before="160" w:after="160"/>
        <w:jc w:val="both"/>
        <w:rPr>
          <w:rFonts w:ascii="Open Sans" w:hAnsi="Open Sans" w:cs="Open Sans"/>
          <w:sz w:val="18"/>
          <w:szCs w:val="18"/>
          <w:lang w:eastAsia="sl-SI"/>
        </w:rPr>
      </w:pPr>
      <w:r w:rsidRPr="00AA5C32">
        <w:rPr>
          <w:rFonts w:ascii="Open Sans" w:hAnsi="Open Sans" w:cs="Open Sans"/>
          <w:sz w:val="18"/>
          <w:szCs w:val="18"/>
          <w:lang w:eastAsia="sl-SI"/>
        </w:rPr>
        <w:t xml:space="preserve">Zgoraj navedena prepoved valja tudi za poslovanje organa ali organizacije javnega sektorja s funkcionarjem ali njegovim družinskim članom kot fizično osebo. </w:t>
      </w:r>
    </w:p>
    <w:p w14:paraId="72D1E68C" w14:textId="77777777" w:rsidR="00406ED5" w:rsidRPr="00AA5C32" w:rsidRDefault="00406ED5" w:rsidP="008A31F6">
      <w:pPr>
        <w:spacing w:before="160" w:after="160"/>
        <w:jc w:val="both"/>
        <w:rPr>
          <w:rFonts w:ascii="Open Sans" w:hAnsi="Open Sans" w:cs="Open Sans"/>
          <w:sz w:val="18"/>
          <w:szCs w:val="18"/>
          <w:lang w:eastAsia="sl-SI"/>
        </w:rPr>
      </w:pPr>
      <w:r w:rsidRPr="00AA5C32">
        <w:rPr>
          <w:rFonts w:ascii="Open Sans" w:hAnsi="Open Sans" w:cs="Open Sans"/>
          <w:sz w:val="18"/>
          <w:szCs w:val="18"/>
          <w:lang w:eastAsia="sl-SI"/>
        </w:rPr>
        <w:t>Prepoved poslovanja in prepoved veljata tudi za ožje dele občine (vaške, krajevne ali četrtne skupnosti), ki imajo lastno pravno subjektiviteto, če je občinski funkcionar član sveta ožjega dela občine ali če se posamezen posel lahko sklene le z njegovim soglasjem.</w:t>
      </w:r>
    </w:p>
    <w:p w14:paraId="39397D14" w14:textId="77777777" w:rsidR="00406ED5" w:rsidRPr="00AA5C32" w:rsidRDefault="00406ED5" w:rsidP="008A31F6">
      <w:pPr>
        <w:spacing w:before="160" w:after="160"/>
        <w:jc w:val="both"/>
        <w:rPr>
          <w:rFonts w:ascii="Open Sans" w:hAnsi="Open Sans" w:cs="Open Sans"/>
          <w:sz w:val="18"/>
          <w:szCs w:val="18"/>
          <w:lang w:eastAsia="sl-SI"/>
        </w:rPr>
      </w:pPr>
      <w:r w:rsidRPr="00AA5C32">
        <w:rPr>
          <w:rFonts w:ascii="Open Sans" w:hAnsi="Open Sans" w:cs="Open Sans"/>
          <w:sz w:val="18"/>
          <w:szCs w:val="18"/>
          <w:lang w:eastAsia="sl-SI"/>
        </w:rPr>
        <w:t xml:space="preserve">Skladno s 36. členom Zakona o integriteti in preprečevanju korupcije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subjektov, v katerem </w:t>
      </w:r>
      <w:r w:rsidRPr="00AA5C32">
        <w:rPr>
          <w:rFonts w:ascii="Open Sans" w:hAnsi="Open Sans" w:cs="Open Sans"/>
          <w:sz w:val="18"/>
          <w:szCs w:val="18"/>
          <w:lang w:eastAsia="sl-SI"/>
        </w:rPr>
        <w:lastRenderedPageBreak/>
        <w:t xml:space="preserve">je bivši funkcionar neposredno ali preko drugih pravnih oseb v več kot 5% udeležen pri ustanoviteljskih pravicah, upravljanju oziroma kapitalu. </w:t>
      </w:r>
    </w:p>
    <w:p w14:paraId="6A2A71DC" w14:textId="77777777" w:rsidR="00406ED5" w:rsidRPr="00AA5C32" w:rsidRDefault="00406ED5" w:rsidP="008A31F6">
      <w:pPr>
        <w:spacing w:before="160" w:after="160"/>
        <w:jc w:val="both"/>
        <w:rPr>
          <w:rFonts w:ascii="Open Sans" w:hAnsi="Open Sans" w:cs="Open Sans"/>
          <w:sz w:val="18"/>
          <w:szCs w:val="18"/>
          <w:lang w:eastAsia="sl-SI"/>
        </w:rPr>
      </w:pPr>
      <w:r w:rsidRPr="00AA5C32">
        <w:rPr>
          <w:rFonts w:ascii="Open Sans" w:hAnsi="Open Sans" w:cs="Open Sans"/>
          <w:sz w:val="18"/>
          <w:szCs w:val="18"/>
          <w:lang w:eastAsia="sl-SI"/>
        </w:rPr>
        <w:t xml:space="preserve">Pogodba ali druge oblike pridobivanja sredstev, ki so v nasprotju z določbami 35. člena Zakona o integriteti in preprečevanju korupcije, so nične. </w:t>
      </w:r>
    </w:p>
    <w:p w14:paraId="37049BD1" w14:textId="43040CA6" w:rsidR="000C12B8" w:rsidRPr="00AA5C32" w:rsidRDefault="00406ED5" w:rsidP="000C12B8">
      <w:pPr>
        <w:spacing w:before="160" w:after="160"/>
        <w:jc w:val="both"/>
        <w:rPr>
          <w:rFonts w:ascii="Open Sans" w:hAnsi="Open Sans" w:cs="Open Sans"/>
          <w:sz w:val="18"/>
          <w:szCs w:val="18"/>
          <w:lang w:eastAsia="sl-SI"/>
        </w:rPr>
      </w:pPr>
      <w:r w:rsidRPr="00AA5C32">
        <w:rPr>
          <w:rFonts w:ascii="Open Sans" w:hAnsi="Open Sans" w:cs="Open Sans"/>
          <w:sz w:val="18"/>
          <w:szCs w:val="18"/>
          <w:lang w:eastAsia="sl-SI"/>
        </w:rPr>
        <w:t xml:space="preserve">Ponudniki izpolnijo izjavo iz </w:t>
      </w:r>
      <w:r w:rsidR="008A31F6" w:rsidRPr="00AA5C32">
        <w:rPr>
          <w:rFonts w:ascii="Open Sans" w:hAnsi="Open Sans" w:cs="Open Sans"/>
          <w:sz w:val="18"/>
          <w:szCs w:val="18"/>
          <w:lang w:eastAsia="sl-SI"/>
        </w:rPr>
        <w:t>P</w:t>
      </w:r>
      <w:r w:rsidRPr="00AA5C32">
        <w:rPr>
          <w:rFonts w:ascii="Open Sans" w:hAnsi="Open Sans" w:cs="Open Sans"/>
          <w:sz w:val="18"/>
          <w:szCs w:val="18"/>
          <w:lang w:eastAsia="sl-SI"/>
        </w:rPr>
        <w:t>riloge 1</w:t>
      </w:r>
      <w:r w:rsidR="00203555" w:rsidRPr="00AA5C32">
        <w:rPr>
          <w:rFonts w:ascii="Open Sans" w:hAnsi="Open Sans" w:cs="Open Sans"/>
          <w:sz w:val="18"/>
          <w:szCs w:val="18"/>
          <w:lang w:eastAsia="sl-SI"/>
        </w:rPr>
        <w:t>0</w:t>
      </w:r>
      <w:r w:rsidR="008A31F6" w:rsidRPr="00AA5C32">
        <w:rPr>
          <w:rFonts w:ascii="Open Sans" w:hAnsi="Open Sans" w:cs="Open Sans"/>
          <w:sz w:val="18"/>
          <w:szCs w:val="18"/>
          <w:lang w:eastAsia="sl-SI"/>
        </w:rPr>
        <w:t xml:space="preserve"> -</w:t>
      </w:r>
      <w:r w:rsidR="008A31F6" w:rsidRPr="00AA5C32">
        <w:rPr>
          <w:sz w:val="18"/>
          <w:szCs w:val="18"/>
        </w:rPr>
        <w:t xml:space="preserve"> </w:t>
      </w:r>
      <w:r w:rsidR="008A31F6" w:rsidRPr="00AA5C32">
        <w:rPr>
          <w:rFonts w:ascii="Open Sans" w:hAnsi="Open Sans" w:cs="Open Sans"/>
          <w:sz w:val="18"/>
          <w:szCs w:val="18"/>
          <w:lang w:eastAsia="sl-SI"/>
        </w:rPr>
        <w:t>IZJAVA O OMEJITVAH POSLOVANJA</w:t>
      </w:r>
      <w:r w:rsidRPr="00AA5C32">
        <w:rPr>
          <w:rFonts w:ascii="Open Sans" w:hAnsi="Open Sans" w:cs="Open Sans"/>
          <w:sz w:val="18"/>
          <w:szCs w:val="18"/>
          <w:lang w:eastAsia="sl-SI"/>
        </w:rPr>
        <w:t>.</w:t>
      </w:r>
    </w:p>
    <w:p w14:paraId="0D660A15" w14:textId="2E786CFF" w:rsidR="00AA5C32" w:rsidRDefault="00AA5C32">
      <w:pPr>
        <w:rPr>
          <w:rFonts w:ascii="Open Sans" w:hAnsi="Open Sans" w:cs="Open Sans"/>
          <w:sz w:val="22"/>
          <w:szCs w:val="22"/>
          <w:lang w:eastAsia="sl-SI"/>
        </w:rPr>
      </w:pPr>
      <w:r>
        <w:rPr>
          <w:rFonts w:ascii="Open Sans" w:hAnsi="Open Sans" w:cs="Open Sans"/>
          <w:sz w:val="22"/>
          <w:szCs w:val="22"/>
          <w:lang w:eastAsia="sl-SI"/>
        </w:rPr>
        <w:br w:type="page"/>
      </w:r>
    </w:p>
    <w:p w14:paraId="445BCFE4" w14:textId="4C3C0E7C" w:rsidR="00406ED5" w:rsidRPr="00B2226A" w:rsidRDefault="008A31F6" w:rsidP="008A31F6">
      <w:pPr>
        <w:pStyle w:val="naslov1"/>
        <w:spacing w:before="360"/>
        <w:ind w:left="0" w:firstLine="0"/>
        <w:rPr>
          <w:rFonts w:ascii="Open Sans" w:hAnsi="Open Sans" w:cs="Open Sans"/>
        </w:rPr>
      </w:pPr>
      <w:bookmarkStart w:id="93" w:name="_Toc158876020"/>
      <w:r w:rsidRPr="00B2226A">
        <w:rPr>
          <w:rFonts w:ascii="Open Sans" w:hAnsi="Open Sans" w:cs="Open Sans"/>
        </w:rPr>
        <w:lastRenderedPageBreak/>
        <w:t>MERILO ZA ODDAJO JAVNEGA NAROČILA</w:t>
      </w:r>
      <w:bookmarkEnd w:id="93"/>
    </w:p>
    <w:p w14:paraId="30FA4673" w14:textId="3B4D4627" w:rsidR="000D07DC" w:rsidRPr="00AA5C32" w:rsidRDefault="00006823" w:rsidP="000D07DC">
      <w:pPr>
        <w:spacing w:after="160" w:line="259" w:lineRule="auto"/>
        <w:jc w:val="both"/>
        <w:rPr>
          <w:rFonts w:ascii="Open Sans" w:hAnsi="Open Sans" w:cs="Open Sans"/>
          <w:sz w:val="18"/>
          <w:szCs w:val="18"/>
          <w:lang w:eastAsia="sl-SI"/>
        </w:rPr>
      </w:pPr>
      <w:bookmarkStart w:id="94" w:name="_Hlk114818219"/>
      <w:r w:rsidRPr="00AA5C32">
        <w:rPr>
          <w:rFonts w:ascii="Open Sans" w:hAnsi="Open Sans" w:cs="Open Sans"/>
          <w:sz w:val="18"/>
          <w:szCs w:val="18"/>
          <w:lang w:bidi="en-US"/>
        </w:rPr>
        <w:t xml:space="preserve">Naročnik bo oddal javno naročilo na podlagi ekonomsko najugodnejše ponudbe, </w:t>
      </w:r>
      <w:r w:rsidR="000D07DC" w:rsidRPr="00AA5C32">
        <w:rPr>
          <w:rFonts w:ascii="Open Sans" w:hAnsi="Open Sans" w:cs="Open Sans"/>
          <w:sz w:val="18"/>
          <w:szCs w:val="18"/>
          <w:lang w:bidi="en-US"/>
        </w:rPr>
        <w:t xml:space="preserve">pri čemer bo kot merilo upošteval </w:t>
      </w:r>
      <w:r w:rsidR="000C12B8" w:rsidRPr="00AA5C32">
        <w:rPr>
          <w:rFonts w:ascii="Open Sans" w:hAnsi="Open Sans" w:cs="Open Sans"/>
          <w:b/>
          <w:bCs/>
          <w:sz w:val="18"/>
          <w:szCs w:val="18"/>
          <w:lang w:bidi="en-US"/>
        </w:rPr>
        <w:t>ponudbeno vrednost brez ddv</w:t>
      </w:r>
      <w:r w:rsidR="000D07DC" w:rsidRPr="00AA5C32">
        <w:rPr>
          <w:rFonts w:ascii="Open Sans" w:hAnsi="Open Sans" w:cs="Open Sans"/>
          <w:sz w:val="18"/>
          <w:szCs w:val="18"/>
          <w:lang w:bidi="en-US"/>
        </w:rPr>
        <w:t xml:space="preserve">. </w:t>
      </w:r>
    </w:p>
    <w:p w14:paraId="7203A264" w14:textId="25497C02" w:rsidR="00006823" w:rsidRDefault="00006823" w:rsidP="00006823">
      <w:pPr>
        <w:spacing w:line="259" w:lineRule="auto"/>
        <w:jc w:val="both"/>
        <w:rPr>
          <w:rFonts w:ascii="Open Sans" w:hAnsi="Open Sans" w:cs="Open Sans"/>
          <w:sz w:val="18"/>
          <w:szCs w:val="18"/>
          <w:lang w:eastAsia="sl-SI"/>
        </w:rPr>
      </w:pPr>
      <w:r w:rsidRPr="00AA5C32">
        <w:rPr>
          <w:rFonts w:ascii="Open Sans" w:hAnsi="Open Sans" w:cs="Open Sans"/>
          <w:sz w:val="18"/>
          <w:szCs w:val="18"/>
          <w:lang w:eastAsia="sl-SI"/>
        </w:rPr>
        <w:t>V primeru, da dva ali več ponudnika/ov dosežeta/jo enako ponudbeno vrednost, bo izbran ponudnik, ki je prvi oddal  ponudbo.</w:t>
      </w:r>
    </w:p>
    <w:p w14:paraId="6EB02863" w14:textId="77777777" w:rsidR="00031F50" w:rsidRPr="00AA5C32" w:rsidRDefault="00031F50" w:rsidP="00006823">
      <w:pPr>
        <w:spacing w:line="259" w:lineRule="auto"/>
        <w:jc w:val="both"/>
        <w:rPr>
          <w:rFonts w:ascii="Open Sans" w:hAnsi="Open Sans" w:cs="Open Sans"/>
          <w:sz w:val="18"/>
          <w:szCs w:val="18"/>
          <w:lang w:eastAsia="sl-SI"/>
        </w:rPr>
      </w:pPr>
    </w:p>
    <w:p w14:paraId="1892E044" w14:textId="2E66F274" w:rsidR="00406ED5" w:rsidRPr="00B2226A" w:rsidRDefault="00031F50" w:rsidP="008A31F6">
      <w:pPr>
        <w:pStyle w:val="naslov1"/>
        <w:spacing w:before="360"/>
        <w:ind w:left="0" w:firstLine="0"/>
        <w:rPr>
          <w:rFonts w:ascii="Open Sans" w:hAnsi="Open Sans" w:cs="Open Sans"/>
        </w:rPr>
      </w:pPr>
      <w:bookmarkStart w:id="95" w:name="_Toc158876021"/>
      <w:bookmarkEnd w:id="94"/>
      <w:r>
        <w:rPr>
          <w:rFonts w:ascii="Open Sans" w:hAnsi="Open Sans" w:cs="Open Sans"/>
          <w:lang w:val="sl-SI"/>
        </w:rPr>
        <w:t>P</w:t>
      </w:r>
      <w:r w:rsidR="008A31F6" w:rsidRPr="00AA325B">
        <w:rPr>
          <w:rFonts w:ascii="Open Sans" w:hAnsi="Open Sans" w:cs="Open Sans"/>
        </w:rPr>
        <w:t>OGOJI ZA PRIZNANJE SPOSOBNOSTI</w:t>
      </w:r>
      <w:bookmarkEnd w:id="95"/>
    </w:p>
    <w:p w14:paraId="33E87F22" w14:textId="77777777" w:rsidR="00406ED5" w:rsidRPr="00AA5C32" w:rsidRDefault="00406ED5" w:rsidP="008A31F6">
      <w:pPr>
        <w:spacing w:before="160" w:after="160"/>
        <w:jc w:val="both"/>
        <w:rPr>
          <w:rFonts w:ascii="Open Sans" w:hAnsi="Open Sans" w:cs="Open Sans"/>
          <w:sz w:val="18"/>
          <w:szCs w:val="18"/>
        </w:rPr>
      </w:pPr>
      <w:r w:rsidRPr="00AA5C32">
        <w:rPr>
          <w:rFonts w:ascii="Open Sans" w:hAnsi="Open Sans" w:cs="Open Sans"/>
          <w:sz w:val="18"/>
          <w:szCs w:val="18"/>
        </w:rPr>
        <w:t>Za priznanje sposobnosti mora ponudnik izpolnjevati pogoje skladno z določbo 75. člena ZJN-3 in pogoje, ki so določeni v tej razpisni dokumentaciji. Ponudnik mora izpolnjevati vse pogoje, ki so navedeni v predmetni dokumentaciji v zvezi z oddajo javnega naročila. Za dokazovanje izpolnjevanja pogojev mora ponudnik priložiti dokazila, ki so navedena pri vsakem od zahtevanih pogojev.</w:t>
      </w:r>
      <w:r w:rsidRPr="00AA5C32">
        <w:rPr>
          <w:rFonts w:ascii="Open Sans" w:hAnsi="Open Sans" w:cs="Open Sans"/>
          <w:color w:val="474747"/>
          <w:sz w:val="18"/>
          <w:szCs w:val="18"/>
          <w:shd w:val="clear" w:color="auto" w:fill="FFFFFF"/>
        </w:rPr>
        <w:t xml:space="preserve"> </w:t>
      </w:r>
      <w:r w:rsidRPr="00AA5C32">
        <w:rPr>
          <w:rFonts w:ascii="Open Sans" w:hAnsi="Open Sans" w:cs="Open Sans"/>
          <w:sz w:val="18"/>
          <w:szCs w:val="18"/>
        </w:rPr>
        <w:t>Obrazci izjav ponudnika so del razpisne dokumentacije. Izjave ponudnika morajo biti pisne ter podpisane s strani odgovorne osebe ponudnika in žigosane. Dokumenti morajo odražati zadnje stanje ponudnika.</w:t>
      </w:r>
    </w:p>
    <w:p w14:paraId="40C5C224" w14:textId="77777777" w:rsidR="00406ED5" w:rsidRPr="00AA5C32" w:rsidRDefault="00406ED5" w:rsidP="008A31F6">
      <w:pPr>
        <w:spacing w:before="160" w:after="160"/>
        <w:jc w:val="both"/>
        <w:rPr>
          <w:rFonts w:ascii="Open Sans" w:hAnsi="Open Sans" w:cs="Open Sans"/>
          <w:sz w:val="18"/>
          <w:szCs w:val="18"/>
        </w:rPr>
      </w:pPr>
      <w:r w:rsidRPr="00AA5C32">
        <w:rPr>
          <w:rFonts w:ascii="Open Sans" w:hAnsi="Open Sans" w:cs="Open Sans"/>
          <w:sz w:val="18"/>
          <w:szCs w:val="18"/>
        </w:rPr>
        <w:t xml:space="preserve">V primeru, da ponudnik nastopa v skupni ponudbi ali s podizvajalci, mora pogoje za priznanje sposobnosti izpolnjevati na način, ki je določen pri vsakem od zahtevanih pogojev. </w:t>
      </w:r>
    </w:p>
    <w:p w14:paraId="7EA8A1F3" w14:textId="56997C50" w:rsidR="00406ED5" w:rsidRPr="00031F50" w:rsidRDefault="00406ED5" w:rsidP="00031F50">
      <w:pPr>
        <w:spacing w:before="160" w:after="160"/>
        <w:jc w:val="both"/>
        <w:rPr>
          <w:rFonts w:ascii="Open Sans" w:hAnsi="Open Sans" w:cs="Open Sans"/>
          <w:sz w:val="18"/>
          <w:szCs w:val="18"/>
        </w:rPr>
      </w:pPr>
      <w:r w:rsidRPr="00AA5C32">
        <w:rPr>
          <w:rFonts w:ascii="Open Sans" w:hAnsi="Open Sans" w:cs="Open Sans"/>
          <w:sz w:val="18"/>
          <w:szCs w:val="18"/>
          <w:u w:val="single"/>
        </w:rPr>
        <w:t>Ponudniki, ki nimajo sedeža v Republiki Sloveniji morajo izpolnjevati enake pogoje kot ponudniki s sedežem v Republiki Sloveniji. Ti</w:t>
      </w:r>
      <w:r w:rsidRPr="00AA5C32">
        <w:rPr>
          <w:rFonts w:ascii="Open Sans" w:hAnsi="Open Sans" w:cs="Open Sans"/>
          <w:sz w:val="18"/>
          <w:szCs w:val="18"/>
        </w:rPr>
        <w:t xml:space="preserve"> </w:t>
      </w:r>
      <w:r w:rsidRPr="00AA5C32">
        <w:rPr>
          <w:rFonts w:ascii="Open Sans" w:hAnsi="Open Sans" w:cs="Open Sans"/>
          <w:sz w:val="18"/>
          <w:szCs w:val="18"/>
          <w:u w:val="single"/>
        </w:rPr>
        <w:t>predložijo dokazila o izpolnjevanju pogojev, s katerimi dokazujejo osnovno sposobnost, v skladu s predpisi države članice, v kateri imajo registrirano svojo dejavnost</w:t>
      </w:r>
      <w:r w:rsidRPr="00AA5C32">
        <w:rPr>
          <w:rFonts w:ascii="Open Sans" w:hAnsi="Open Sans" w:cs="Open Sans"/>
          <w:sz w:val="18"/>
          <w:szCs w:val="18"/>
        </w:rPr>
        <w: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Starost listin: listine morajo odražati aktualno stanje razen, kjer je izrecno zahtevana listina za določeno obdobje oz. listina določene starosti.</w:t>
      </w:r>
    </w:p>
    <w:p w14:paraId="2D6C38EB"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96" w:name="_Toc158876022"/>
      <w:r w:rsidRPr="00AA325B">
        <w:rPr>
          <w:rFonts w:ascii="Open Sans" w:hAnsi="Open Sans" w:cs="Open Sans"/>
          <w:lang w:val="sl-SI" w:bidi="ar-SA"/>
        </w:rPr>
        <w:t>Razlogi za izključitev</w:t>
      </w:r>
      <w:bookmarkEnd w:id="96"/>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64E54511" w14:textId="77777777" w:rsidTr="008A31F6">
        <w:trPr>
          <w:trHeight w:val="787"/>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2BD04FD0" w14:textId="4F366DBB" w:rsidR="00406ED5" w:rsidRPr="00AA5C32" w:rsidRDefault="008A31F6" w:rsidP="00B17213">
            <w:pPr>
              <w:jc w:val="center"/>
              <w:rPr>
                <w:rFonts w:ascii="Open Sans" w:hAnsi="Open Sans" w:cs="Open Sans"/>
                <w:b/>
                <w:bCs/>
                <w:color w:val="FFFFFF"/>
                <w:position w:val="-2"/>
                <w:sz w:val="18"/>
                <w:szCs w:val="18"/>
              </w:rPr>
            </w:pPr>
            <w:r w:rsidRPr="00AA5C32">
              <w:rPr>
                <w:rFonts w:ascii="Open Sans" w:hAnsi="Open Sans" w:cs="Open Sans"/>
                <w:b/>
                <w:bCs/>
                <w:color w:val="FFFFFF"/>
                <w:position w:val="-2"/>
                <w:sz w:val="18"/>
                <w:szCs w:val="18"/>
              </w:rPr>
              <w:t>RAZLOG</w:t>
            </w:r>
            <w:r w:rsidR="00406ED5" w:rsidRPr="00AA5C32">
              <w:rPr>
                <w:rFonts w:ascii="Open Sans" w:hAnsi="Open Sans" w:cs="Open Sans"/>
                <w:b/>
                <w:bCs/>
                <w:color w:val="FFFFFF"/>
                <w:position w:val="-2"/>
                <w:sz w:val="18"/>
                <w:szCs w:val="18"/>
              </w:rPr>
              <w:t xml:space="preserve"> 1</w:t>
            </w:r>
            <w:r w:rsidR="00406ED5" w:rsidRPr="00AA5C32">
              <w:rPr>
                <w:rFonts w:ascii="Open Sans" w:hAnsi="Open Sans" w:cs="Open Sans"/>
                <w:b/>
                <w:bCs/>
                <w:color w:val="FFFFFF"/>
                <w:position w:val="-2"/>
                <w:sz w:val="18"/>
                <w:szCs w:val="18"/>
              </w:rPr>
              <w:br/>
              <w:t>Nekaznovanost</w:t>
            </w:r>
          </w:p>
          <w:p w14:paraId="71929A21" w14:textId="77777777" w:rsidR="00406ED5" w:rsidRPr="00AA5C32" w:rsidRDefault="00406ED5" w:rsidP="00B17213">
            <w:pPr>
              <w:jc w:val="center"/>
              <w:rPr>
                <w:rFonts w:ascii="Open Sans" w:hAnsi="Open Sans" w:cs="Open Sans"/>
                <w:sz w:val="18"/>
                <w:szCs w:val="18"/>
              </w:rPr>
            </w:pP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202FCD57"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Naročnik bo iz sodelovanja v postopku javnega naročanja izključil gospodarski subjekt, če pri preverjanju v skladu s 77., 79. in 80. členom tega zakona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iz 1. odstavka 75. člena ZJN-3.</w:t>
            </w:r>
          </w:p>
        </w:tc>
      </w:tr>
      <w:tr w:rsidR="00406ED5" w:rsidRPr="00AA5C32" w14:paraId="03D55A91" w14:textId="77777777" w:rsidTr="008A31F6">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4A977B6F"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30673E7F" w14:textId="0AAB4F3B" w:rsidR="00406ED5" w:rsidRPr="00AA5C32" w:rsidRDefault="00406ED5" w:rsidP="009C6AED">
            <w:pPr>
              <w:jc w:val="both"/>
              <w:rPr>
                <w:rFonts w:ascii="Open Sans" w:hAnsi="Open Sans" w:cs="Open Sans"/>
                <w:sz w:val="18"/>
                <w:szCs w:val="18"/>
              </w:rPr>
            </w:pPr>
            <w:r w:rsidRPr="00AA5C32">
              <w:rPr>
                <w:rFonts w:ascii="Open Sans" w:hAnsi="Open Sans" w:cs="Open Sans"/>
                <w:sz w:val="18"/>
                <w:szCs w:val="18"/>
              </w:rPr>
              <w:t>Podpisan in ožigosan ESPD obrazec</w:t>
            </w:r>
            <w:r w:rsidR="009C6AED" w:rsidRPr="00AA5C32">
              <w:rPr>
                <w:rFonts w:ascii="Open Sans" w:hAnsi="Open Sans" w:cs="Open Sans"/>
                <w:sz w:val="18"/>
                <w:szCs w:val="18"/>
              </w:rPr>
              <w:t>.</w:t>
            </w:r>
          </w:p>
        </w:tc>
      </w:tr>
      <w:tr w:rsidR="00406ED5" w:rsidRPr="00AA5C32" w14:paraId="4D9C90A6" w14:textId="77777777" w:rsidTr="00B2226A">
        <w:trPr>
          <w:trHeight w:val="554"/>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02AA5"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2D30BF" w14:textId="77777777" w:rsidR="00406ED5" w:rsidRPr="00AA5C32" w:rsidRDefault="00406ED5" w:rsidP="00B17213">
            <w:pPr>
              <w:jc w:val="both"/>
              <w:rPr>
                <w:rFonts w:ascii="Open Sans" w:hAnsi="Open Sans" w:cs="Open Sans"/>
                <w:sz w:val="18"/>
                <w:szCs w:val="18"/>
              </w:rPr>
            </w:pPr>
            <w:bookmarkStart w:id="97" w:name="_Hlk525194503"/>
            <w:r w:rsidRPr="00AA5C32">
              <w:rPr>
                <w:rFonts w:ascii="Open Sans" w:hAnsi="Open Sans" w:cs="Open Sans"/>
                <w:sz w:val="18"/>
                <w:szCs w:val="18"/>
              </w:rPr>
              <w:t>Razlogi za izključitev veljajo za ponudnika, partnerja v skupni ponudbi in podizvajalca, ki nastopa v ponudbi oziroma sodeluje pri izvedbi naročila.</w:t>
            </w:r>
          </w:p>
          <w:bookmarkEnd w:id="97"/>
          <w:p w14:paraId="28B40733" w14:textId="77777777" w:rsidR="00406ED5" w:rsidRPr="00AA5C32" w:rsidRDefault="00406ED5" w:rsidP="00B17213">
            <w:pPr>
              <w:jc w:val="both"/>
              <w:rPr>
                <w:rFonts w:ascii="Open Sans" w:hAnsi="Open Sans" w:cs="Open Sans"/>
                <w:sz w:val="18"/>
                <w:szCs w:val="18"/>
              </w:rPr>
            </w:pPr>
          </w:p>
          <w:p w14:paraId="1D84F404"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1091F1AE" w14:textId="77777777" w:rsidR="00406ED5" w:rsidRPr="00AA5C32" w:rsidRDefault="00406ED5" w:rsidP="00B17213">
            <w:pPr>
              <w:rPr>
                <w:rFonts w:ascii="Open Sans" w:hAnsi="Open Sans" w:cs="Open Sans"/>
                <w:sz w:val="18"/>
                <w:szCs w:val="18"/>
              </w:rPr>
            </w:pPr>
          </w:p>
          <w:p w14:paraId="49F16AD7" w14:textId="08EA4637" w:rsidR="00406ED5" w:rsidRPr="00AA5C32" w:rsidRDefault="00AF3783" w:rsidP="00AF3783">
            <w:pPr>
              <w:rPr>
                <w:rFonts w:ascii="Open Sans" w:hAnsi="Open Sans" w:cs="Open Sans"/>
                <w:sz w:val="18"/>
                <w:szCs w:val="18"/>
              </w:rPr>
            </w:pPr>
            <w:r w:rsidRPr="00AA5C32">
              <w:rPr>
                <w:rFonts w:ascii="Open Sans" w:hAnsi="Open Sans" w:cs="Open Sans"/>
                <w:sz w:val="18"/>
                <w:szCs w:val="18"/>
              </w:rPr>
              <w:t>Naročnik bo izpolnjevanje pogoja preveril v uradni evidenci.</w:t>
            </w:r>
          </w:p>
        </w:tc>
      </w:tr>
    </w:tbl>
    <w:p w14:paraId="0A660248" w14:textId="77777777" w:rsidR="00406ED5" w:rsidRPr="008A31F6" w:rsidRDefault="00406ED5" w:rsidP="00B17213">
      <w:pPr>
        <w:pStyle w:val="Telobesedila2"/>
        <w:tabs>
          <w:tab w:val="left" w:pos="1276"/>
          <w:tab w:val="left" w:pos="9288"/>
        </w:tabs>
        <w:spacing w:before="60" w:line="240" w:lineRule="auto"/>
        <w:ind w:firstLine="0"/>
        <w:rPr>
          <w:rFonts w:ascii="Open Sans" w:hAnsi="Open Sans" w:cs="Open Sans"/>
          <w:b/>
        </w:rPr>
      </w:pPr>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42DF2429" w14:textId="77777777" w:rsidTr="008A31F6">
        <w:trPr>
          <w:trHeight w:val="787"/>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06722CB2" w14:textId="1CFBCC21" w:rsidR="00406ED5" w:rsidRPr="00AA5C32" w:rsidRDefault="008A31F6" w:rsidP="00B17213">
            <w:pPr>
              <w:jc w:val="center"/>
              <w:rPr>
                <w:rFonts w:ascii="Open Sans" w:hAnsi="Open Sans" w:cs="Open Sans"/>
                <w:sz w:val="18"/>
                <w:szCs w:val="18"/>
              </w:rPr>
            </w:pPr>
            <w:r w:rsidRPr="00AA5C32">
              <w:rPr>
                <w:rFonts w:ascii="Open Sans" w:hAnsi="Open Sans" w:cs="Open Sans"/>
                <w:b/>
                <w:bCs/>
                <w:color w:val="FFFFFF"/>
                <w:position w:val="-2"/>
                <w:sz w:val="18"/>
                <w:szCs w:val="18"/>
              </w:rPr>
              <w:t>RAZLOG</w:t>
            </w:r>
            <w:r w:rsidR="00406ED5" w:rsidRPr="00AA5C32">
              <w:rPr>
                <w:rFonts w:ascii="Open Sans" w:hAnsi="Open Sans" w:cs="Open Sans"/>
                <w:b/>
                <w:bCs/>
                <w:color w:val="FFFFFF"/>
                <w:position w:val="-2"/>
                <w:sz w:val="18"/>
                <w:szCs w:val="18"/>
              </w:rPr>
              <w:t xml:space="preserve"> 2</w:t>
            </w:r>
            <w:r w:rsidR="00406ED5" w:rsidRPr="00AA5C32">
              <w:rPr>
                <w:rFonts w:ascii="Open Sans" w:hAnsi="Open Sans" w:cs="Open Sans"/>
                <w:b/>
                <w:bCs/>
                <w:color w:val="FFFFFF"/>
                <w:position w:val="-2"/>
                <w:sz w:val="18"/>
                <w:szCs w:val="18"/>
              </w:rPr>
              <w:br/>
              <w:t>Plačilo davkov in prispevkov</w:t>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65296667" w14:textId="77777777" w:rsidR="00406ED5" w:rsidRPr="00AA5C32" w:rsidRDefault="00406ED5" w:rsidP="00B17213">
            <w:pPr>
              <w:overflowPunct w:val="0"/>
              <w:autoSpaceDE w:val="0"/>
              <w:autoSpaceDN w:val="0"/>
              <w:adjustRightInd w:val="0"/>
              <w:spacing w:before="240"/>
              <w:jc w:val="both"/>
              <w:textAlignment w:val="baseline"/>
              <w:rPr>
                <w:rFonts w:ascii="Open Sans" w:hAnsi="Open Sans" w:cs="Open Sans"/>
                <w:sz w:val="18"/>
                <w:szCs w:val="18"/>
              </w:rPr>
            </w:pPr>
            <w:r w:rsidRPr="00AA5C32">
              <w:rPr>
                <w:rFonts w:ascii="Open Sans" w:hAnsi="Open Sans" w:cs="Open Sans"/>
                <w:sz w:val="18"/>
                <w:szCs w:val="18"/>
              </w:rPr>
              <w:t>Naročnik bo iz sodelovanja v postopku javnega naročanja izključil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004A7109" w14:textId="77777777" w:rsidR="00406ED5" w:rsidRPr="00AA5C32" w:rsidRDefault="00406ED5" w:rsidP="00B17213">
            <w:pPr>
              <w:jc w:val="both"/>
              <w:rPr>
                <w:rFonts w:ascii="Open Sans" w:hAnsi="Open Sans" w:cs="Open Sans"/>
                <w:sz w:val="18"/>
                <w:szCs w:val="18"/>
              </w:rPr>
            </w:pPr>
          </w:p>
        </w:tc>
      </w:tr>
      <w:tr w:rsidR="00406ED5" w:rsidRPr="00AA5C32" w14:paraId="69AA67AF" w14:textId="77777777" w:rsidTr="008A31F6">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057B1416"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5DBE5407" w14:textId="702F762E" w:rsidR="00406ED5" w:rsidRPr="00AA5C32" w:rsidRDefault="00406ED5" w:rsidP="00B17213">
            <w:pPr>
              <w:rPr>
                <w:rFonts w:ascii="Open Sans" w:hAnsi="Open Sans" w:cs="Open Sans"/>
                <w:sz w:val="18"/>
                <w:szCs w:val="18"/>
              </w:rPr>
            </w:pPr>
            <w:r w:rsidRPr="00AA5C32">
              <w:rPr>
                <w:rFonts w:ascii="Open Sans" w:hAnsi="Open Sans" w:cs="Open Sans"/>
                <w:sz w:val="18"/>
                <w:szCs w:val="18"/>
              </w:rPr>
              <w:t>Podpisan in ožigosan ESPD obrazec.</w:t>
            </w:r>
          </w:p>
        </w:tc>
      </w:tr>
      <w:tr w:rsidR="00406ED5" w:rsidRPr="00AA5C32" w14:paraId="587B0119" w14:textId="77777777" w:rsidTr="00B2226A">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887EE"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6389C1" w14:textId="385DBC2F"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Razlogi za izključitev veljajo za ponudnika, partnerja v skupni ponudbi in podizvajalca, ki nastopa v ponudbi oziroma sodeluje pri izvedbi naročila.</w:t>
            </w:r>
          </w:p>
          <w:p w14:paraId="134ACF89" w14:textId="38087CA2" w:rsidR="00FB4D91" w:rsidRPr="00AA5C32" w:rsidRDefault="00FB4D91" w:rsidP="00F67F8F">
            <w:pPr>
              <w:jc w:val="both"/>
              <w:rPr>
                <w:rFonts w:ascii="Open Sans" w:hAnsi="Open Sans" w:cs="Open Sans"/>
                <w:sz w:val="18"/>
                <w:szCs w:val="18"/>
              </w:rPr>
            </w:pPr>
          </w:p>
          <w:p w14:paraId="38A21FBB" w14:textId="4815666B" w:rsidR="00FB4D91" w:rsidRPr="00AA5C32" w:rsidRDefault="00FB4D91" w:rsidP="00FB4D91">
            <w:pPr>
              <w:jc w:val="both"/>
              <w:rPr>
                <w:rFonts w:ascii="Open Sans" w:hAnsi="Open Sans" w:cs="Open Sans"/>
                <w:sz w:val="18"/>
                <w:szCs w:val="18"/>
              </w:rPr>
            </w:pPr>
            <w:r w:rsidRPr="00AA5C32">
              <w:rPr>
                <w:rFonts w:ascii="Open Sans" w:hAnsi="Open Sans" w:cs="Open Sans"/>
                <w:sz w:val="18"/>
                <w:szCs w:val="18"/>
              </w:rPr>
              <w:t>Naročnik bo izpolnjevanje pogoja preveril v uradni evidenci oz. v enotnem informacijskem sistemu.</w:t>
            </w:r>
          </w:p>
          <w:p w14:paraId="59A89837" w14:textId="77777777" w:rsidR="00406ED5" w:rsidRPr="00AA5C32" w:rsidRDefault="00406ED5" w:rsidP="00B17213">
            <w:pPr>
              <w:jc w:val="both"/>
              <w:rPr>
                <w:rFonts w:ascii="Open Sans" w:hAnsi="Open Sans" w:cs="Open Sans"/>
                <w:sz w:val="18"/>
                <w:szCs w:val="18"/>
              </w:rPr>
            </w:pPr>
          </w:p>
          <w:p w14:paraId="33E44D6C"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01E60642" w14:textId="77777777" w:rsidR="00406ED5" w:rsidRPr="008A31F6" w:rsidRDefault="00406ED5" w:rsidP="00B17213">
      <w:pPr>
        <w:pStyle w:val="Telobesedila2"/>
        <w:tabs>
          <w:tab w:val="left" w:pos="1276"/>
          <w:tab w:val="left" w:pos="9288"/>
        </w:tabs>
        <w:spacing w:before="60" w:line="240" w:lineRule="auto"/>
        <w:ind w:firstLine="0"/>
        <w:rPr>
          <w:rFonts w:ascii="Open Sans" w:hAnsi="Open Sans" w:cs="Open Sans"/>
          <w:b/>
        </w:rPr>
      </w:pPr>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2EEDE71C" w14:textId="77777777" w:rsidTr="008A31F6">
        <w:trPr>
          <w:trHeight w:val="800"/>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708AD436" w14:textId="586E8D90" w:rsidR="00406ED5" w:rsidRPr="00AA5C32" w:rsidRDefault="008A31F6" w:rsidP="00B17213">
            <w:pPr>
              <w:jc w:val="center"/>
              <w:rPr>
                <w:rFonts w:ascii="Open Sans" w:hAnsi="Open Sans" w:cs="Open Sans"/>
                <w:b/>
                <w:bCs/>
                <w:color w:val="FFFFFF"/>
                <w:position w:val="-2"/>
                <w:sz w:val="18"/>
                <w:szCs w:val="18"/>
              </w:rPr>
            </w:pPr>
            <w:r w:rsidRPr="00AA5C32">
              <w:rPr>
                <w:rFonts w:ascii="Open Sans" w:hAnsi="Open Sans" w:cs="Open Sans"/>
                <w:b/>
                <w:bCs/>
                <w:color w:val="FFFFFF"/>
                <w:position w:val="-2"/>
                <w:sz w:val="18"/>
                <w:szCs w:val="18"/>
              </w:rPr>
              <w:t xml:space="preserve">RAZLOG </w:t>
            </w:r>
            <w:r w:rsidR="00406ED5" w:rsidRPr="00AA5C32">
              <w:rPr>
                <w:rFonts w:ascii="Open Sans" w:hAnsi="Open Sans" w:cs="Open Sans"/>
                <w:b/>
                <w:bCs/>
                <w:color w:val="FFFFFF"/>
                <w:position w:val="-2"/>
                <w:sz w:val="18"/>
                <w:szCs w:val="18"/>
              </w:rPr>
              <w:t>3</w:t>
            </w:r>
          </w:p>
          <w:p w14:paraId="18FC0B57" w14:textId="77777777" w:rsidR="00406ED5" w:rsidRPr="00AA5C32" w:rsidRDefault="00406ED5" w:rsidP="00B17213">
            <w:pPr>
              <w:jc w:val="center"/>
              <w:rPr>
                <w:rFonts w:ascii="Open Sans" w:hAnsi="Open Sans" w:cs="Open Sans"/>
                <w:sz w:val="18"/>
                <w:szCs w:val="18"/>
              </w:rPr>
            </w:pPr>
            <w:r w:rsidRPr="00AA5C32">
              <w:rPr>
                <w:rFonts w:ascii="Open Sans" w:hAnsi="Open Sans" w:cs="Open Sans"/>
                <w:b/>
                <w:bCs/>
                <w:color w:val="FFFFFF"/>
                <w:position w:val="-2"/>
                <w:sz w:val="18"/>
                <w:szCs w:val="18"/>
              </w:rPr>
              <w:t>Kršitev okoljskega, delovnega in socialnega prava</w:t>
            </w:r>
            <w:r w:rsidRPr="00AA5C32">
              <w:rPr>
                <w:rFonts w:ascii="Open Sans" w:hAnsi="Open Sans" w:cs="Open Sans"/>
                <w:b/>
                <w:bCs/>
                <w:color w:val="FFFFFF"/>
                <w:position w:val="-2"/>
                <w:sz w:val="18"/>
                <w:szCs w:val="18"/>
              </w:rPr>
              <w:br/>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184BCC6B" w14:textId="3AC55A9B" w:rsidR="00406ED5" w:rsidRPr="00AA5C32" w:rsidRDefault="00406ED5" w:rsidP="00B17213">
            <w:pPr>
              <w:tabs>
                <w:tab w:val="center" w:pos="4536"/>
                <w:tab w:val="right" w:pos="9072"/>
              </w:tabs>
              <w:jc w:val="both"/>
              <w:rPr>
                <w:rFonts w:ascii="Open Sans" w:hAnsi="Open Sans" w:cs="Open Sans"/>
                <w:sz w:val="18"/>
                <w:szCs w:val="18"/>
              </w:rPr>
            </w:pPr>
            <w:r w:rsidRPr="00AA5C32">
              <w:rPr>
                <w:rFonts w:ascii="Open Sans" w:hAnsi="Open Sans" w:cs="Open Sans"/>
                <w:sz w:val="18"/>
                <w:szCs w:val="18"/>
              </w:rPr>
              <w:t>Naročnik bo iz posameznega postopka javnega naročanja izključil ponudnika</w:t>
            </w:r>
            <w:r w:rsidR="00AA5C32" w:rsidRPr="00AA5C32">
              <w:rPr>
                <w:rFonts w:ascii="Open Sans" w:hAnsi="Open Sans" w:cs="Open Sans"/>
                <w:sz w:val="18"/>
                <w:szCs w:val="18"/>
              </w:rPr>
              <w:t>,</w:t>
            </w:r>
            <w:r w:rsidRPr="00AA5C32">
              <w:rPr>
                <w:rFonts w:ascii="Open Sans" w:hAnsi="Open Sans" w:cs="Open Sans"/>
                <w:sz w:val="18"/>
                <w:szCs w:val="18"/>
              </w:rPr>
              <w:t xml:space="preserve"> če je ponudnik v treh letih pred dnevom oddaje te ponudbe kršil obveznosti okoljskega, delovnega in socialnega prava.</w:t>
            </w:r>
          </w:p>
        </w:tc>
      </w:tr>
      <w:tr w:rsidR="00406ED5" w:rsidRPr="00AA5C32" w14:paraId="18ECB570" w14:textId="77777777" w:rsidTr="008A31F6">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77C7E686"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4AE39C37" w14:textId="2439AEDF"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Podpisan in ožigosan ESPD obrazec.</w:t>
            </w:r>
          </w:p>
        </w:tc>
      </w:tr>
      <w:tr w:rsidR="00406ED5" w:rsidRPr="00AA5C32" w14:paraId="6E654861" w14:textId="77777777" w:rsidTr="00B2226A">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F939CB"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2AEBC0"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Razlogi za izključitev veljajo za ponudnika, partnerja v skupni ponudbi in podizvajalca, ki nastopa v ponudbi oziroma sodeluje pri izvedbi naročila.</w:t>
            </w:r>
          </w:p>
          <w:p w14:paraId="10A2F7C6" w14:textId="77777777" w:rsidR="00406ED5" w:rsidRPr="00AA5C32" w:rsidRDefault="00406ED5" w:rsidP="00B17213">
            <w:pPr>
              <w:jc w:val="both"/>
              <w:rPr>
                <w:rFonts w:ascii="Open Sans" w:hAnsi="Open Sans" w:cs="Open Sans"/>
                <w:sz w:val="18"/>
                <w:szCs w:val="18"/>
              </w:rPr>
            </w:pPr>
          </w:p>
          <w:p w14:paraId="5708244B"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3E96AA19" w14:textId="4B3C57BB" w:rsidR="00F2204F" w:rsidRDefault="00F2204F" w:rsidP="00B17213">
      <w:pPr>
        <w:pStyle w:val="Telobesedila2"/>
        <w:tabs>
          <w:tab w:val="left" w:pos="1276"/>
          <w:tab w:val="left" w:pos="9288"/>
        </w:tabs>
        <w:spacing w:before="60" w:line="240" w:lineRule="auto"/>
        <w:ind w:firstLine="0"/>
        <w:rPr>
          <w:rFonts w:ascii="Open Sans" w:hAnsi="Open Sans" w:cs="Open Sans"/>
          <w:b/>
        </w:rPr>
      </w:pPr>
    </w:p>
    <w:p w14:paraId="6B1622A7" w14:textId="0F96A82D" w:rsidR="00406ED5" w:rsidRPr="00F2204F" w:rsidRDefault="00F2204F" w:rsidP="00F2204F">
      <w:pPr>
        <w:rPr>
          <w:rFonts w:ascii="Open Sans" w:hAnsi="Open Sans" w:cs="Open Sans"/>
          <w:b/>
          <w:lang w:val="x-none" w:eastAsia="x-none" w:bidi="en-US"/>
        </w:rPr>
      </w:pPr>
      <w:r>
        <w:rPr>
          <w:rFonts w:ascii="Open Sans" w:hAnsi="Open Sans" w:cs="Open Sans"/>
          <w:b/>
        </w:rPr>
        <w:br w:type="page"/>
      </w:r>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0F5AF495" w14:textId="77777777" w:rsidTr="008A31F6">
        <w:trPr>
          <w:trHeight w:val="787"/>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35085A79" w14:textId="2732C888" w:rsidR="00406ED5" w:rsidRPr="00AA5C32" w:rsidRDefault="008A31F6" w:rsidP="00B17213">
            <w:pPr>
              <w:jc w:val="center"/>
              <w:rPr>
                <w:rFonts w:ascii="Open Sans" w:hAnsi="Open Sans" w:cs="Open Sans"/>
                <w:b/>
                <w:bCs/>
                <w:color w:val="FFFFFF"/>
                <w:position w:val="-2"/>
                <w:sz w:val="18"/>
                <w:szCs w:val="18"/>
              </w:rPr>
            </w:pPr>
            <w:r w:rsidRPr="00AA5C32">
              <w:rPr>
                <w:rFonts w:ascii="Open Sans" w:hAnsi="Open Sans" w:cs="Open Sans"/>
                <w:b/>
                <w:bCs/>
                <w:color w:val="FFFFFF"/>
                <w:position w:val="-2"/>
                <w:sz w:val="18"/>
                <w:szCs w:val="18"/>
              </w:rPr>
              <w:lastRenderedPageBreak/>
              <w:t>RAZLOG</w:t>
            </w:r>
            <w:r w:rsidR="00406ED5" w:rsidRPr="00AA5C32">
              <w:rPr>
                <w:rFonts w:ascii="Open Sans" w:hAnsi="Open Sans" w:cs="Open Sans"/>
                <w:b/>
                <w:bCs/>
                <w:color w:val="FFFFFF"/>
                <w:position w:val="-2"/>
                <w:sz w:val="18"/>
                <w:szCs w:val="18"/>
              </w:rPr>
              <w:t xml:space="preserve"> 4</w:t>
            </w:r>
          </w:p>
          <w:p w14:paraId="1C83A22F" w14:textId="77777777" w:rsidR="00406ED5" w:rsidRPr="00AA5C32" w:rsidRDefault="00406ED5" w:rsidP="00B17213">
            <w:pPr>
              <w:jc w:val="center"/>
              <w:rPr>
                <w:rFonts w:ascii="Open Sans" w:hAnsi="Open Sans" w:cs="Open Sans"/>
                <w:sz w:val="18"/>
                <w:szCs w:val="18"/>
              </w:rPr>
            </w:pPr>
            <w:r w:rsidRPr="00AA5C32">
              <w:rPr>
                <w:rFonts w:ascii="Open Sans" w:hAnsi="Open Sans" w:cs="Open Sans"/>
                <w:b/>
                <w:bCs/>
                <w:color w:val="FFFFFF"/>
                <w:position w:val="-2"/>
                <w:sz w:val="18"/>
                <w:szCs w:val="18"/>
              </w:rPr>
              <w:t>Kršenje poklicnih pravil,     omajanost integritete</w:t>
            </w:r>
            <w:r w:rsidRPr="00AA5C32">
              <w:rPr>
                <w:rFonts w:ascii="Open Sans" w:hAnsi="Open Sans" w:cs="Open Sans"/>
                <w:b/>
                <w:bCs/>
                <w:color w:val="FFFFFF"/>
                <w:position w:val="-2"/>
                <w:sz w:val="18"/>
                <w:szCs w:val="18"/>
              </w:rPr>
              <w:br/>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00F1B0D5" w14:textId="238D4F72"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Naročnik bo iz posameznega postopka javnega naročanja izključil ponudnika</w:t>
            </w:r>
            <w:r w:rsidR="00AA5C32" w:rsidRPr="00AA5C32">
              <w:rPr>
                <w:rFonts w:ascii="Open Sans" w:hAnsi="Open Sans" w:cs="Open Sans"/>
                <w:sz w:val="18"/>
                <w:szCs w:val="18"/>
              </w:rPr>
              <w:t>,</w:t>
            </w:r>
            <w:r w:rsidRPr="00AA5C32">
              <w:rPr>
                <w:rFonts w:ascii="Open Sans" w:hAnsi="Open Sans" w:cs="Open Sans"/>
                <w:sz w:val="18"/>
                <w:szCs w:val="18"/>
              </w:rPr>
              <w:t xml:space="preserve"> če so se v zadnjih treh letih pred rokom za oddajo ponudbe pri pogodbi o izvedbi javnega naročila, sklenjeni z naročnikom, pri ponudniku pokazale precejšnje ali stalne pomanjkljivosti pri izpolnjevanju ključne obveznosti, zaradi česar je naročnik predčasno odstopil od naročila oziroma pogodbe ali uveljavljal odškodnino ali so bile izvedene druge primerljive sankcije (npr. uveljavljanje pogodbene kazni, unovčitev instrumentov zavarovanj za resnost ponudbe, dobro izvedbo del, za odpravo napak v garancijski dobi,…).</w:t>
            </w:r>
            <w:r w:rsidRPr="00AA5C32">
              <w:rPr>
                <w:rFonts w:ascii="Open Sans" w:hAnsi="Open Sans" w:cs="Open Sans"/>
                <w:color w:val="FF0000"/>
                <w:sz w:val="18"/>
                <w:szCs w:val="18"/>
              </w:rPr>
              <w:t xml:space="preserve"> </w:t>
            </w:r>
          </w:p>
          <w:p w14:paraId="531980FE" w14:textId="77777777" w:rsidR="00406ED5" w:rsidRPr="00AA5C32" w:rsidRDefault="00406ED5" w:rsidP="00B17213">
            <w:pPr>
              <w:jc w:val="both"/>
              <w:rPr>
                <w:rFonts w:ascii="Open Sans" w:hAnsi="Open Sans" w:cs="Open Sans"/>
                <w:sz w:val="18"/>
                <w:szCs w:val="18"/>
              </w:rPr>
            </w:pPr>
          </w:p>
          <w:p w14:paraId="14767129"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 xml:space="preserve">Naročnik bo iz posameznega postopka javnega naročanja izključil ponudnika če se je v zadnjih treh letih pred rokom za oddajo ponudbe pri poslovanju z naročnikom pri ponudniku izkazala hujša kršitev poklicnih pravil kot na primer: nestrokovna, nepopolna ali nepravočasna izvedba posla, slabša kvaliteta od dogovorjene, huda malomarnost, neupoštevanje pogodbenih določil …, zaradi česar je omajana njegova integriteta. </w:t>
            </w:r>
          </w:p>
          <w:p w14:paraId="1EDFEB84" w14:textId="77777777" w:rsidR="00406ED5" w:rsidRPr="00AA5C32" w:rsidRDefault="00406ED5" w:rsidP="00B17213">
            <w:pPr>
              <w:jc w:val="both"/>
              <w:rPr>
                <w:rFonts w:ascii="Open Sans" w:hAnsi="Open Sans" w:cs="Open Sans"/>
                <w:sz w:val="18"/>
                <w:szCs w:val="18"/>
              </w:rPr>
            </w:pPr>
          </w:p>
        </w:tc>
      </w:tr>
      <w:tr w:rsidR="00406ED5" w:rsidRPr="00AA5C32" w14:paraId="4D4CC683" w14:textId="77777777" w:rsidTr="00B17213">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2F65B280"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6B7D9F15" w14:textId="11F020B2"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Podpisan in ožigosan ESPD obrazec.</w:t>
            </w:r>
          </w:p>
        </w:tc>
      </w:tr>
      <w:tr w:rsidR="00406ED5" w:rsidRPr="00AA5C32" w14:paraId="3DFF126A" w14:textId="77777777" w:rsidTr="00B2226A">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68805C"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110B0F"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Razlogi za izključitev veljajo za ponudnika, partnerja v skupni ponudbi in podizvajalca, ki nastopa v ponudbi oziroma sodeluje pri izvedbi naročila.</w:t>
            </w:r>
          </w:p>
          <w:p w14:paraId="59E21CC8" w14:textId="77777777" w:rsidR="00406ED5" w:rsidRPr="00AA5C32" w:rsidRDefault="00406ED5" w:rsidP="00B17213">
            <w:pPr>
              <w:jc w:val="both"/>
              <w:rPr>
                <w:rFonts w:ascii="Open Sans" w:hAnsi="Open Sans" w:cs="Open Sans"/>
                <w:sz w:val="18"/>
                <w:szCs w:val="18"/>
              </w:rPr>
            </w:pPr>
          </w:p>
          <w:p w14:paraId="527718CB"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7D725135" w14:textId="77777777" w:rsidR="00406ED5" w:rsidRPr="008A31F6" w:rsidRDefault="00406ED5" w:rsidP="00B17213">
      <w:pPr>
        <w:pStyle w:val="Telobesedila2"/>
        <w:tabs>
          <w:tab w:val="left" w:pos="1276"/>
          <w:tab w:val="left" w:pos="9288"/>
        </w:tabs>
        <w:spacing w:before="60" w:line="240" w:lineRule="auto"/>
        <w:ind w:firstLine="0"/>
        <w:rPr>
          <w:rFonts w:ascii="Open Sans" w:hAnsi="Open Sans" w:cs="Open Sans"/>
          <w:b/>
        </w:rPr>
      </w:pPr>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03EDF2C2" w14:textId="77777777" w:rsidTr="00B17213">
        <w:trPr>
          <w:trHeight w:val="787"/>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25A26341" w14:textId="15DA0E7A" w:rsidR="00406ED5" w:rsidRPr="00AA5C32" w:rsidRDefault="00B17213" w:rsidP="00B17213">
            <w:pPr>
              <w:jc w:val="center"/>
              <w:rPr>
                <w:rFonts w:ascii="Open Sans" w:hAnsi="Open Sans" w:cs="Open Sans"/>
                <w:sz w:val="18"/>
                <w:szCs w:val="18"/>
              </w:rPr>
            </w:pPr>
            <w:r w:rsidRPr="00AA5C32">
              <w:rPr>
                <w:rFonts w:ascii="Open Sans" w:hAnsi="Open Sans" w:cs="Open Sans"/>
                <w:b/>
                <w:bCs/>
                <w:color w:val="FFFFFF"/>
                <w:position w:val="-2"/>
                <w:sz w:val="18"/>
                <w:szCs w:val="18"/>
              </w:rPr>
              <w:t>RAZLOG</w:t>
            </w:r>
            <w:r w:rsidR="00406ED5" w:rsidRPr="00AA5C32">
              <w:rPr>
                <w:rFonts w:ascii="Open Sans" w:hAnsi="Open Sans" w:cs="Open Sans"/>
                <w:b/>
                <w:bCs/>
                <w:color w:val="FFFFFF"/>
                <w:position w:val="-2"/>
                <w:sz w:val="18"/>
                <w:szCs w:val="18"/>
              </w:rPr>
              <w:t xml:space="preserve"> 5</w:t>
            </w:r>
            <w:r w:rsidR="00406ED5" w:rsidRPr="00AA5C32">
              <w:rPr>
                <w:rFonts w:ascii="Open Sans" w:hAnsi="Open Sans" w:cs="Open Sans"/>
                <w:b/>
                <w:bCs/>
                <w:color w:val="FFFFFF"/>
                <w:position w:val="-2"/>
                <w:sz w:val="18"/>
                <w:szCs w:val="18"/>
              </w:rPr>
              <w:br/>
              <w:t>Evidenca gospodarskih subjektov z negativnimi referencami</w:t>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61C677F9" w14:textId="77777777" w:rsidR="00406ED5" w:rsidRPr="00AA5C32" w:rsidRDefault="00406ED5" w:rsidP="00B17213">
            <w:pPr>
              <w:overflowPunct w:val="0"/>
              <w:autoSpaceDE w:val="0"/>
              <w:autoSpaceDN w:val="0"/>
              <w:adjustRightInd w:val="0"/>
              <w:spacing w:before="240"/>
              <w:jc w:val="both"/>
              <w:textAlignment w:val="baseline"/>
              <w:rPr>
                <w:rFonts w:ascii="Open Sans" w:hAnsi="Open Sans" w:cs="Open Sans"/>
                <w:sz w:val="18"/>
                <w:szCs w:val="18"/>
              </w:rPr>
            </w:pPr>
            <w:r w:rsidRPr="00AA5C32">
              <w:rPr>
                <w:rFonts w:ascii="Open Sans" w:hAnsi="Open Sans" w:cs="Open Sans"/>
                <w:sz w:val="18"/>
                <w:szCs w:val="18"/>
              </w:rPr>
              <w:t>Naročnik bo iz posameznega postopka javnega naročanja izključil gospodarski subjekt, če je ta na dan, ko poteče rok za oddajo ponudb ali prijav, izločen iz postopkov oddaje javnih naročil zaradi uvrstitve v evidenco gospodarskih subjektov z negativnimi referencami.</w:t>
            </w:r>
          </w:p>
          <w:p w14:paraId="15F5709D" w14:textId="77777777" w:rsidR="00406ED5" w:rsidRPr="00AA5C32" w:rsidRDefault="00406ED5" w:rsidP="00B17213">
            <w:pPr>
              <w:rPr>
                <w:rFonts w:ascii="Open Sans" w:hAnsi="Open Sans" w:cs="Open Sans"/>
                <w:sz w:val="18"/>
                <w:szCs w:val="18"/>
              </w:rPr>
            </w:pPr>
          </w:p>
        </w:tc>
      </w:tr>
      <w:tr w:rsidR="00406ED5" w:rsidRPr="00AA5C32" w14:paraId="21CC9E77" w14:textId="77777777" w:rsidTr="00B17213">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5A86A709"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7AC2E4B3" w14:textId="696A18B0" w:rsidR="00406ED5" w:rsidRPr="00AA5C32" w:rsidRDefault="00406ED5" w:rsidP="00B17213">
            <w:pPr>
              <w:rPr>
                <w:rFonts w:ascii="Open Sans" w:hAnsi="Open Sans" w:cs="Open Sans"/>
                <w:sz w:val="18"/>
                <w:szCs w:val="18"/>
              </w:rPr>
            </w:pPr>
            <w:r w:rsidRPr="00AA5C32">
              <w:rPr>
                <w:rFonts w:ascii="Open Sans" w:hAnsi="Open Sans" w:cs="Open Sans"/>
                <w:sz w:val="18"/>
                <w:szCs w:val="18"/>
              </w:rPr>
              <w:t>Podpisan in ožigosan ESPD obrazec.</w:t>
            </w:r>
          </w:p>
        </w:tc>
      </w:tr>
      <w:tr w:rsidR="00406ED5" w:rsidRPr="00AA5C32" w14:paraId="0E44152F" w14:textId="77777777" w:rsidTr="0013308B">
        <w:trPr>
          <w:trHeight w:val="679"/>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E80363"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D6C3BA"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Razlogi za izključitev veljajo za ponudnika, partnerja v skupni ponudbi in podizvajalca, ki nastopa v ponudbi oziroma sodeluje pri izvedbi naročila.</w:t>
            </w:r>
          </w:p>
          <w:p w14:paraId="561FC3CF" w14:textId="77777777" w:rsidR="00406ED5" w:rsidRPr="00AA5C32" w:rsidRDefault="00406ED5" w:rsidP="00B17213">
            <w:pPr>
              <w:jc w:val="both"/>
              <w:rPr>
                <w:rFonts w:ascii="Open Sans" w:hAnsi="Open Sans" w:cs="Open Sans"/>
                <w:sz w:val="18"/>
                <w:szCs w:val="18"/>
              </w:rPr>
            </w:pPr>
          </w:p>
          <w:p w14:paraId="1BA7C52D" w14:textId="78A106D5" w:rsidR="0013308B" w:rsidRPr="00AA5C32" w:rsidRDefault="00406ED5" w:rsidP="0013308B">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64ED6AA3" w14:textId="77777777" w:rsidR="00406ED5" w:rsidRDefault="00406ED5" w:rsidP="00B17213">
      <w:pPr>
        <w:pStyle w:val="Telobesedila2"/>
        <w:tabs>
          <w:tab w:val="left" w:pos="1276"/>
          <w:tab w:val="left" w:pos="9288"/>
        </w:tabs>
        <w:spacing w:before="60" w:line="240" w:lineRule="auto"/>
        <w:ind w:firstLine="0"/>
        <w:rPr>
          <w:rFonts w:ascii="Open Sans" w:hAnsi="Open Sans" w:cs="Open Sans"/>
          <w:b/>
        </w:rPr>
      </w:pPr>
    </w:p>
    <w:p w14:paraId="59E97096" w14:textId="77777777" w:rsidR="00AE64FB" w:rsidRPr="008A31F6" w:rsidRDefault="00AE64FB" w:rsidP="00B17213">
      <w:pPr>
        <w:pStyle w:val="Telobesedila2"/>
        <w:tabs>
          <w:tab w:val="left" w:pos="1276"/>
          <w:tab w:val="left" w:pos="9288"/>
        </w:tabs>
        <w:spacing w:before="60" w:line="240" w:lineRule="auto"/>
        <w:ind w:firstLine="0"/>
        <w:rPr>
          <w:rFonts w:ascii="Open Sans" w:hAnsi="Open Sans" w:cs="Open Sans"/>
          <w:b/>
        </w:rPr>
      </w:pPr>
    </w:p>
    <w:tbl>
      <w:tblPr>
        <w:tblStyle w:val="NormalTablePHPDOCX"/>
        <w:tblW w:w="9070" w:type="dxa"/>
        <w:tblInd w:w="-6" w:type="dxa"/>
        <w:tblLook w:val="04A0" w:firstRow="1" w:lastRow="0" w:firstColumn="1" w:lastColumn="0" w:noHBand="0" w:noVBand="1"/>
      </w:tblPr>
      <w:tblGrid>
        <w:gridCol w:w="1814"/>
        <w:gridCol w:w="7256"/>
      </w:tblGrid>
      <w:tr w:rsidR="00406ED5" w:rsidRPr="00AA5C32" w14:paraId="06CB9F5F" w14:textId="77777777" w:rsidTr="00B17213">
        <w:trPr>
          <w:trHeight w:val="787"/>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0320E2C2" w14:textId="46C97BCF" w:rsidR="00406ED5" w:rsidRPr="00AA5C32" w:rsidRDefault="00B17213" w:rsidP="00B17213">
            <w:pPr>
              <w:jc w:val="center"/>
              <w:rPr>
                <w:rFonts w:ascii="Open Sans" w:hAnsi="Open Sans" w:cs="Open Sans"/>
                <w:sz w:val="18"/>
                <w:szCs w:val="18"/>
              </w:rPr>
            </w:pPr>
            <w:r w:rsidRPr="00AA5C32">
              <w:rPr>
                <w:rFonts w:ascii="Open Sans" w:hAnsi="Open Sans" w:cs="Open Sans"/>
                <w:b/>
                <w:bCs/>
                <w:color w:val="FFFFFF"/>
                <w:position w:val="-2"/>
                <w:sz w:val="18"/>
                <w:szCs w:val="18"/>
              </w:rPr>
              <w:lastRenderedPageBreak/>
              <w:t>RAZLOG</w:t>
            </w:r>
            <w:r w:rsidR="00406ED5" w:rsidRPr="00AA5C32">
              <w:rPr>
                <w:rFonts w:ascii="Open Sans" w:hAnsi="Open Sans" w:cs="Open Sans"/>
                <w:b/>
                <w:bCs/>
                <w:color w:val="FFFFFF"/>
                <w:position w:val="-2"/>
                <w:sz w:val="18"/>
                <w:szCs w:val="18"/>
              </w:rPr>
              <w:t xml:space="preserve"> 6</w:t>
            </w:r>
            <w:r w:rsidR="00406ED5" w:rsidRPr="00AA5C32">
              <w:rPr>
                <w:rFonts w:ascii="Open Sans" w:hAnsi="Open Sans" w:cs="Open Sans"/>
                <w:b/>
                <w:bCs/>
                <w:color w:val="FFFFFF"/>
                <w:position w:val="-2"/>
                <w:sz w:val="18"/>
                <w:szCs w:val="18"/>
              </w:rPr>
              <w:br/>
              <w:t>Prekršek v zvezi s plačilom za delo</w:t>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1FA7E367" w14:textId="6C1A79E2"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Naročnik bo iz posameznega postopka javnega naročanja izključil gospodarski subjekt</w:t>
            </w:r>
            <w:r w:rsidR="00AA5C32" w:rsidRPr="00AA5C32">
              <w:rPr>
                <w:rFonts w:ascii="Open Sans" w:hAnsi="Open Sans" w:cs="Open Sans"/>
                <w:sz w:val="18"/>
                <w:szCs w:val="18"/>
              </w:rPr>
              <w:t>,</w:t>
            </w:r>
            <w:r w:rsidRPr="00AA5C32">
              <w:rPr>
                <w:rFonts w:ascii="Open Sans" w:hAnsi="Open Sans" w:cs="Open Sans"/>
                <w:sz w:val="18"/>
                <w:szCs w:val="18"/>
              </w:rPr>
              <w:t xml:space="preserve">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406ED5" w:rsidRPr="00AA5C32" w14:paraId="4B55004F" w14:textId="77777777" w:rsidTr="00B17213">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4CADA56D" w14:textId="77777777" w:rsidR="00406ED5" w:rsidRPr="00AA5C32" w:rsidRDefault="00406ED5" w:rsidP="00B17213">
            <w:pPr>
              <w:jc w:val="center"/>
              <w:rPr>
                <w:rFonts w:ascii="Open Sans" w:hAnsi="Open Sans" w:cs="Open Sans"/>
                <w:sz w:val="18"/>
                <w:szCs w:val="18"/>
              </w:rPr>
            </w:pPr>
            <w:r w:rsidRPr="00AA5C32">
              <w:rPr>
                <w:rFonts w:ascii="Open Sans" w:hAnsi="Open Sans" w:cs="Open Sans"/>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3CB01CFE" w14:textId="3A9F7EE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Podpisan in ožigosan ESPD obrazec.</w:t>
            </w:r>
          </w:p>
        </w:tc>
      </w:tr>
      <w:tr w:rsidR="00406ED5" w:rsidRPr="00AA5C32" w14:paraId="2FD6AC14" w14:textId="77777777" w:rsidTr="00B2226A">
        <w:trPr>
          <w:trHeight w:val="181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9ADD8" w14:textId="77777777" w:rsidR="00406ED5" w:rsidRPr="00AA5C32" w:rsidRDefault="00406ED5" w:rsidP="00B17213">
            <w:pPr>
              <w:jc w:val="center"/>
              <w:rPr>
                <w:rFonts w:ascii="Open Sans" w:hAnsi="Open Sans" w:cs="Open Sans"/>
                <w:color w:val="000000"/>
                <w:position w:val="-2"/>
                <w:sz w:val="18"/>
                <w:szCs w:val="18"/>
              </w:rPr>
            </w:pPr>
            <w:r w:rsidRPr="00AA5C32">
              <w:rPr>
                <w:rFonts w:ascii="Open Sans" w:hAnsi="Open Sans" w:cs="Open Sans"/>
                <w:color w:val="000000"/>
                <w:position w:val="-2"/>
                <w:sz w:val="18"/>
                <w:szCs w:val="18"/>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8EF477" w14:textId="345F5E11"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Razlogi za izključitev veljajo za ponudnika, partnerja v skupni ponudbi in podizvajalca, ki nastopa v ponudbi oziroma sodeluje pri izvedbi naročila.</w:t>
            </w:r>
          </w:p>
          <w:p w14:paraId="49A88858" w14:textId="61836D76" w:rsidR="00AE2F63" w:rsidRPr="00AA5C32" w:rsidRDefault="00AE2F63" w:rsidP="00B17213">
            <w:pPr>
              <w:jc w:val="both"/>
              <w:rPr>
                <w:rFonts w:ascii="Open Sans" w:hAnsi="Open Sans" w:cs="Open Sans"/>
                <w:sz w:val="18"/>
                <w:szCs w:val="18"/>
              </w:rPr>
            </w:pPr>
          </w:p>
          <w:p w14:paraId="0A0B2B60" w14:textId="0D387B41" w:rsidR="00AE2F63" w:rsidRPr="00AA5C32" w:rsidRDefault="00AE2F63" w:rsidP="00B17213">
            <w:pPr>
              <w:jc w:val="both"/>
              <w:rPr>
                <w:rFonts w:ascii="Open Sans" w:hAnsi="Open Sans" w:cs="Open Sans"/>
                <w:sz w:val="18"/>
                <w:szCs w:val="18"/>
              </w:rPr>
            </w:pPr>
            <w:r w:rsidRPr="00AA5C32">
              <w:rPr>
                <w:rFonts w:ascii="Open Sans" w:hAnsi="Open Sans" w:cs="Open Sans"/>
                <w:sz w:val="18"/>
                <w:szCs w:val="18"/>
              </w:rPr>
              <w:t>Naročnik bo pri presoji obstoja razloga za izključitev upošteval odločbo Ustavnega sodišča Republike Slovenije, številka U-I-180/19-23 z dne 5. 5. 2022.</w:t>
            </w:r>
          </w:p>
          <w:p w14:paraId="1E45272A" w14:textId="77777777" w:rsidR="00406ED5" w:rsidRPr="00AA5C32" w:rsidRDefault="00406ED5" w:rsidP="00B17213">
            <w:pPr>
              <w:jc w:val="both"/>
              <w:rPr>
                <w:rFonts w:ascii="Open Sans" w:hAnsi="Open Sans" w:cs="Open Sans"/>
                <w:sz w:val="18"/>
                <w:szCs w:val="18"/>
              </w:rPr>
            </w:pPr>
          </w:p>
          <w:p w14:paraId="5DFC36FF" w14:textId="77777777" w:rsidR="00406ED5" w:rsidRPr="00AA5C32" w:rsidRDefault="00406ED5" w:rsidP="00B17213">
            <w:pPr>
              <w:jc w:val="both"/>
              <w:rPr>
                <w:rFonts w:ascii="Open Sans" w:hAnsi="Open Sans" w:cs="Open Sans"/>
                <w:sz w:val="18"/>
                <w:szCs w:val="18"/>
              </w:rPr>
            </w:pPr>
            <w:r w:rsidRPr="00AA5C3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tc>
      </w:tr>
    </w:tbl>
    <w:p w14:paraId="59945421" w14:textId="53864F15" w:rsidR="00406ED5" w:rsidRDefault="00406ED5" w:rsidP="00406ED5">
      <w:pPr>
        <w:rPr>
          <w:rFonts w:ascii="Open Sans" w:hAnsi="Open Sans" w:cs="Open Sans"/>
          <w:lang w:val="x-none" w:eastAsia="x-none"/>
        </w:rPr>
      </w:pPr>
    </w:p>
    <w:p w14:paraId="6294C37A" w14:textId="001BF9EA" w:rsidR="00FC32FD" w:rsidRDefault="00FC32FD" w:rsidP="00406ED5">
      <w:pPr>
        <w:rPr>
          <w:rFonts w:ascii="Open Sans" w:hAnsi="Open Sans" w:cs="Open Sans"/>
          <w:lang w:val="x-none" w:eastAsia="x-none"/>
        </w:rPr>
      </w:pPr>
    </w:p>
    <w:p w14:paraId="4C4F2A46" w14:textId="77777777" w:rsidR="00FC32FD" w:rsidRPr="00B2226A" w:rsidRDefault="00FC32FD" w:rsidP="00406ED5">
      <w:pPr>
        <w:rPr>
          <w:rFonts w:ascii="Open Sans" w:hAnsi="Open Sans" w:cs="Open Sans"/>
          <w:lang w:val="x-none" w:eastAsia="x-none"/>
        </w:rPr>
      </w:pPr>
    </w:p>
    <w:p w14:paraId="2A6C602A"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98" w:name="_Toc158876023"/>
      <w:r w:rsidRPr="00B2226A">
        <w:rPr>
          <w:rFonts w:ascii="Open Sans" w:hAnsi="Open Sans" w:cs="Open Sans"/>
          <w:lang w:val="sl-SI" w:bidi="ar-SA"/>
        </w:rPr>
        <w:t>Pogoji</w:t>
      </w:r>
      <w:r w:rsidRPr="00AA325B">
        <w:rPr>
          <w:rFonts w:ascii="Open Sans" w:hAnsi="Open Sans" w:cs="Open Sans"/>
          <w:lang w:val="sl-SI" w:bidi="ar-SA"/>
        </w:rPr>
        <w:t xml:space="preserve"> za sodelovanje</w:t>
      </w:r>
      <w:bookmarkEnd w:id="98"/>
    </w:p>
    <w:p w14:paraId="1AB1ED7F" w14:textId="77777777" w:rsidR="00406ED5" w:rsidRPr="00B2226A" w:rsidRDefault="00406ED5" w:rsidP="00406ED5">
      <w:pPr>
        <w:pStyle w:val="Naslov3"/>
        <w:numPr>
          <w:ilvl w:val="2"/>
          <w:numId w:val="3"/>
        </w:numPr>
        <w:ind w:left="0" w:firstLine="0"/>
        <w:rPr>
          <w:rFonts w:ascii="Open Sans" w:hAnsi="Open Sans" w:cs="Open Sans"/>
          <w:lang w:val="sl-SI" w:bidi="ar-SA"/>
        </w:rPr>
      </w:pPr>
      <w:bookmarkStart w:id="99" w:name="_Toc508101732"/>
      <w:bookmarkStart w:id="100" w:name="_Toc158876024"/>
      <w:r w:rsidRPr="00B2226A">
        <w:rPr>
          <w:rFonts w:ascii="Open Sans" w:hAnsi="Open Sans" w:cs="Open Sans"/>
          <w:lang w:val="sl-SI" w:bidi="ar-SA"/>
        </w:rPr>
        <w:t>Ustreznost za opravljanje poklicne dejavnosti</w:t>
      </w:r>
      <w:bookmarkEnd w:id="99"/>
      <w:bookmarkEnd w:id="100"/>
    </w:p>
    <w:p w14:paraId="36F0EA7E" w14:textId="77777777" w:rsidR="00406ED5" w:rsidRPr="00B2226A" w:rsidRDefault="00406ED5" w:rsidP="00406ED5">
      <w:pPr>
        <w:rPr>
          <w:rFonts w:ascii="Open Sans" w:hAnsi="Open Sans" w:cs="Open Sans"/>
          <w:lang w:eastAsia="x-none"/>
        </w:rPr>
      </w:pPr>
    </w:p>
    <w:tbl>
      <w:tblPr>
        <w:tblStyle w:val="NormalTablePHPDOCX"/>
        <w:tblW w:w="9070" w:type="dxa"/>
        <w:tblInd w:w="-148" w:type="dxa"/>
        <w:tblLook w:val="04A0" w:firstRow="1" w:lastRow="0" w:firstColumn="1" w:lastColumn="0" w:noHBand="0" w:noVBand="1"/>
      </w:tblPr>
      <w:tblGrid>
        <w:gridCol w:w="1814"/>
        <w:gridCol w:w="7256"/>
      </w:tblGrid>
      <w:tr w:rsidR="00406ED5" w:rsidRPr="007163B2" w14:paraId="77B6F0A0" w14:textId="77777777" w:rsidTr="00B17213">
        <w:trPr>
          <w:trHeight w:val="800"/>
        </w:trPr>
        <w:tc>
          <w:tcPr>
            <w:tcW w:w="1000"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5360B6F1" w14:textId="0618BD0B" w:rsidR="00406ED5" w:rsidRPr="007163B2" w:rsidRDefault="00406ED5" w:rsidP="00A8550B">
            <w:pPr>
              <w:jc w:val="center"/>
              <w:rPr>
                <w:rFonts w:ascii="Open Sans" w:hAnsi="Open Sans" w:cs="Open Sans"/>
                <w:b/>
                <w:bCs/>
                <w:color w:val="FFFFFF" w:themeColor="background1"/>
                <w:position w:val="-2"/>
                <w:sz w:val="18"/>
                <w:szCs w:val="18"/>
                <w:lang w:bidi="en-US"/>
              </w:rPr>
            </w:pPr>
            <w:r w:rsidRPr="007163B2">
              <w:rPr>
                <w:rFonts w:ascii="Open Sans" w:hAnsi="Open Sans" w:cs="Open Sans"/>
                <w:b/>
                <w:bCs/>
                <w:color w:val="FFFFFF" w:themeColor="background1"/>
                <w:position w:val="-2"/>
                <w:sz w:val="18"/>
                <w:szCs w:val="18"/>
                <w:lang w:bidi="en-US"/>
              </w:rPr>
              <w:t xml:space="preserve">POGOJ </w:t>
            </w:r>
            <w:r w:rsidR="00A8550B" w:rsidRPr="007163B2">
              <w:rPr>
                <w:rFonts w:ascii="Open Sans" w:hAnsi="Open Sans" w:cs="Open Sans"/>
                <w:b/>
                <w:bCs/>
                <w:color w:val="FFFFFF" w:themeColor="background1"/>
                <w:position w:val="-2"/>
                <w:sz w:val="18"/>
                <w:szCs w:val="18"/>
                <w:lang w:bidi="en-US"/>
              </w:rPr>
              <w:t xml:space="preserve">1 – </w:t>
            </w:r>
          </w:p>
          <w:p w14:paraId="6B6E85DF" w14:textId="243BD3BE" w:rsidR="00406ED5" w:rsidRPr="007163B2" w:rsidRDefault="00E921A6" w:rsidP="00B17213">
            <w:pPr>
              <w:jc w:val="center"/>
              <w:rPr>
                <w:rFonts w:ascii="Open Sans" w:hAnsi="Open Sans" w:cs="Open Sans"/>
                <w:b/>
                <w:bCs/>
                <w:color w:val="FFFFFF"/>
                <w:position w:val="-2"/>
                <w:sz w:val="18"/>
                <w:szCs w:val="18"/>
                <w:lang w:bidi="en-US"/>
              </w:rPr>
            </w:pPr>
            <w:r w:rsidRPr="007163B2">
              <w:rPr>
                <w:rFonts w:ascii="Open Sans" w:hAnsi="Open Sans" w:cs="Open Sans"/>
                <w:b/>
                <w:bCs/>
                <w:color w:val="FFFFFF"/>
                <w:position w:val="-2"/>
                <w:sz w:val="18"/>
                <w:szCs w:val="18"/>
                <w:lang w:bidi="en-US"/>
              </w:rPr>
              <w:t>Vpis v poslovni register</w:t>
            </w:r>
          </w:p>
          <w:p w14:paraId="0A12B5A0" w14:textId="77777777" w:rsidR="00406ED5" w:rsidRPr="007163B2" w:rsidRDefault="00406ED5" w:rsidP="00B17213">
            <w:pPr>
              <w:jc w:val="center"/>
              <w:rPr>
                <w:rFonts w:ascii="Open Sans" w:hAnsi="Open Sans" w:cs="Open Sans"/>
                <w:sz w:val="18"/>
                <w:szCs w:val="18"/>
                <w:lang w:bidi="en-US"/>
              </w:rPr>
            </w:pPr>
            <w:r w:rsidRPr="007163B2">
              <w:rPr>
                <w:rFonts w:ascii="Open Sans" w:hAnsi="Open Sans" w:cs="Open Sans"/>
                <w:b/>
                <w:bCs/>
                <w:color w:val="FFFFFF"/>
                <w:position w:val="-2"/>
                <w:sz w:val="18"/>
                <w:szCs w:val="18"/>
                <w:lang w:bidi="en-US"/>
              </w:rPr>
              <w:br/>
            </w:r>
          </w:p>
        </w:tc>
        <w:tc>
          <w:tcPr>
            <w:tcW w:w="4000"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207FEB07" w14:textId="4784DF8C" w:rsidR="00AE2F63" w:rsidRPr="007163B2" w:rsidRDefault="007163B2" w:rsidP="00B17213">
            <w:pPr>
              <w:jc w:val="both"/>
              <w:rPr>
                <w:rFonts w:ascii="Open Sans" w:hAnsi="Open Sans" w:cs="Open Sans"/>
                <w:sz w:val="18"/>
                <w:szCs w:val="18"/>
              </w:rPr>
            </w:pPr>
            <w:bookmarkStart w:id="101" w:name="_Hlk521499556"/>
            <w:r w:rsidRPr="007163B2">
              <w:rPr>
                <w:rFonts w:ascii="Open Sans" w:hAnsi="Open Sans" w:cs="Open Sans"/>
                <w:sz w:val="18"/>
                <w:szCs w:val="18"/>
              </w:rPr>
              <w:t>Ponudnik mora biti registriran za opravljanje dejavnosti, ki je predmet tega javnega naročila (prvi odstavek 76. člena ZJN-3).</w:t>
            </w:r>
          </w:p>
          <w:p w14:paraId="0EFC2A94" w14:textId="77777777" w:rsidR="007163B2" w:rsidRPr="007163B2" w:rsidRDefault="007163B2" w:rsidP="00B17213">
            <w:pPr>
              <w:jc w:val="both"/>
              <w:rPr>
                <w:rFonts w:ascii="Open Sans" w:hAnsi="Open Sans" w:cs="Open Sans"/>
                <w:sz w:val="18"/>
                <w:szCs w:val="18"/>
              </w:rPr>
            </w:pPr>
          </w:p>
          <w:p w14:paraId="59003325" w14:textId="08542E46" w:rsidR="00406ED5" w:rsidRPr="007163B2" w:rsidRDefault="00406ED5" w:rsidP="00B17213">
            <w:pPr>
              <w:jc w:val="both"/>
              <w:rPr>
                <w:rFonts w:ascii="Open Sans" w:hAnsi="Open Sans" w:cs="Open Sans"/>
                <w:sz w:val="18"/>
                <w:szCs w:val="18"/>
                <w:lang w:bidi="en-US"/>
              </w:rPr>
            </w:pPr>
            <w:r w:rsidRPr="007163B2">
              <w:rPr>
                <w:rFonts w:ascii="Open Sans" w:hAnsi="Open Sans" w:cs="Open Sans"/>
                <w:sz w:val="18"/>
                <w:szCs w:val="18"/>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w:t>
            </w:r>
            <w:r w:rsidRPr="007163B2" w:rsidDel="00DD5DA8">
              <w:rPr>
                <w:rFonts w:ascii="Open Sans" w:hAnsi="Open Sans" w:cs="Open Sans"/>
                <w:sz w:val="18"/>
                <w:szCs w:val="18"/>
              </w:rPr>
              <w:t xml:space="preserve"> </w:t>
            </w:r>
            <w:r w:rsidRPr="007163B2">
              <w:rPr>
                <w:rFonts w:ascii="Open Sans" w:hAnsi="Open Sans" w:cs="Open Sans"/>
                <w:sz w:val="18"/>
                <w:szCs w:val="18"/>
              </w:rPr>
              <w:t>Naročnik si pridržuje pravico, da v fazi pregledovanja ponudb od takšnega ponudnika zahteva dokazila, ki dokazujejo izpolnjevanje navedenega pogoja.</w:t>
            </w:r>
            <w:bookmarkEnd w:id="101"/>
            <w:r w:rsidRPr="007163B2">
              <w:rPr>
                <w:rFonts w:ascii="Open Sans" w:hAnsi="Open Sans" w:cs="Open Sans"/>
                <w:sz w:val="18"/>
                <w:szCs w:val="18"/>
                <w:lang w:bidi="en-US"/>
              </w:rPr>
              <w:t xml:space="preserve">    </w:t>
            </w:r>
          </w:p>
        </w:tc>
      </w:tr>
      <w:tr w:rsidR="00406ED5" w:rsidRPr="007163B2" w14:paraId="73FA44C4" w14:textId="77777777" w:rsidTr="00B17213">
        <w:trPr>
          <w:trHeight w:val="525"/>
        </w:trPr>
        <w:tc>
          <w:tcPr>
            <w:tcW w:w="1000"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403A1054" w14:textId="77777777" w:rsidR="00406ED5" w:rsidRPr="007163B2" w:rsidRDefault="00406ED5" w:rsidP="00B17213">
            <w:pPr>
              <w:jc w:val="center"/>
              <w:rPr>
                <w:rFonts w:ascii="Open Sans" w:hAnsi="Open Sans" w:cs="Open Sans"/>
                <w:sz w:val="18"/>
                <w:szCs w:val="18"/>
                <w:lang w:bidi="en-US"/>
              </w:rPr>
            </w:pPr>
            <w:r w:rsidRPr="007163B2">
              <w:rPr>
                <w:rFonts w:ascii="Open Sans" w:hAnsi="Open Sans" w:cs="Open Sans"/>
                <w:color w:val="000000"/>
                <w:position w:val="-2"/>
                <w:sz w:val="18"/>
                <w:szCs w:val="18"/>
                <w:lang w:bidi="en-US"/>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0E913711" w14:textId="24623F37" w:rsidR="00406ED5" w:rsidRPr="007163B2" w:rsidRDefault="00406ED5" w:rsidP="00B17213">
            <w:pPr>
              <w:rPr>
                <w:rFonts w:ascii="Open Sans" w:hAnsi="Open Sans" w:cs="Open Sans"/>
                <w:sz w:val="18"/>
                <w:szCs w:val="18"/>
                <w:lang w:bidi="en-US"/>
              </w:rPr>
            </w:pPr>
            <w:r w:rsidRPr="007163B2">
              <w:rPr>
                <w:rFonts w:ascii="Open Sans" w:hAnsi="Open Sans" w:cs="Open Sans"/>
                <w:sz w:val="18"/>
                <w:szCs w:val="18"/>
                <w:lang w:bidi="en-US"/>
              </w:rPr>
              <w:t>Podpisan in ožigosan ESPD obrazec</w:t>
            </w:r>
            <w:r w:rsidR="00D31A88" w:rsidRPr="007163B2">
              <w:rPr>
                <w:rFonts w:ascii="Open Sans" w:hAnsi="Open Sans" w:cs="Open Sans"/>
                <w:sz w:val="18"/>
                <w:szCs w:val="18"/>
                <w:lang w:bidi="en-US"/>
              </w:rPr>
              <w:t>.</w:t>
            </w:r>
          </w:p>
        </w:tc>
      </w:tr>
      <w:tr w:rsidR="00406ED5" w:rsidRPr="007163B2" w14:paraId="72865C37" w14:textId="77777777" w:rsidTr="00B2226A">
        <w:trPr>
          <w:trHeight w:val="988"/>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2CF8E1" w14:textId="77777777" w:rsidR="00406ED5" w:rsidRPr="007163B2" w:rsidRDefault="00406ED5" w:rsidP="00B17213">
            <w:pPr>
              <w:jc w:val="center"/>
              <w:rPr>
                <w:rFonts w:ascii="Open Sans" w:hAnsi="Open Sans" w:cs="Open Sans"/>
                <w:color w:val="000000"/>
                <w:position w:val="-2"/>
                <w:sz w:val="18"/>
                <w:szCs w:val="18"/>
                <w:lang w:bidi="en-US"/>
              </w:rPr>
            </w:pPr>
            <w:r w:rsidRPr="007163B2">
              <w:rPr>
                <w:rFonts w:ascii="Open Sans" w:hAnsi="Open Sans" w:cs="Open Sans"/>
                <w:color w:val="000000"/>
                <w:position w:val="-2"/>
                <w:sz w:val="18"/>
                <w:szCs w:val="18"/>
                <w:lang w:bidi="en-US"/>
              </w:rPr>
              <w:t>OPOMBE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54BC4F" w14:textId="70CBEE2D" w:rsidR="00406ED5" w:rsidRPr="007163B2" w:rsidRDefault="00406ED5" w:rsidP="00B17213">
            <w:pPr>
              <w:rPr>
                <w:rFonts w:ascii="Open Sans" w:hAnsi="Open Sans" w:cs="Open Sans"/>
                <w:sz w:val="18"/>
                <w:szCs w:val="18"/>
              </w:rPr>
            </w:pPr>
            <w:r w:rsidRPr="007163B2">
              <w:rPr>
                <w:rFonts w:ascii="Open Sans" w:hAnsi="Open Sans" w:cs="Open Sans"/>
                <w:sz w:val="18"/>
                <w:szCs w:val="18"/>
              </w:rPr>
              <w:t>Pogoj morajo izpolniti naslednji gospodarski subjekti</w:t>
            </w:r>
            <w:r w:rsidR="001459EF" w:rsidRPr="007163B2">
              <w:rPr>
                <w:rFonts w:ascii="Open Sans" w:hAnsi="Open Sans" w:cs="Open Sans"/>
                <w:sz w:val="18"/>
                <w:szCs w:val="18"/>
              </w:rPr>
              <w:t xml:space="preserve"> za svoj del posla</w:t>
            </w:r>
            <w:r w:rsidRPr="007163B2">
              <w:rPr>
                <w:rFonts w:ascii="Open Sans" w:hAnsi="Open Sans" w:cs="Open Sans"/>
                <w:sz w:val="18"/>
                <w:szCs w:val="18"/>
              </w:rPr>
              <w:t>:</w:t>
            </w:r>
          </w:p>
          <w:p w14:paraId="00C9041C" w14:textId="285080B8" w:rsidR="00406ED5" w:rsidRPr="007163B2" w:rsidRDefault="00406ED5">
            <w:pPr>
              <w:pStyle w:val="Odstavekseznama"/>
              <w:numPr>
                <w:ilvl w:val="0"/>
                <w:numId w:val="32"/>
              </w:numPr>
              <w:spacing w:after="0" w:line="240" w:lineRule="auto"/>
              <w:ind w:left="714" w:hanging="357"/>
              <w:contextualSpacing w:val="0"/>
              <w:rPr>
                <w:rFonts w:ascii="Open Sans" w:hAnsi="Open Sans" w:cs="Open Sans"/>
                <w:sz w:val="18"/>
                <w:szCs w:val="18"/>
              </w:rPr>
            </w:pPr>
            <w:r w:rsidRPr="007163B2">
              <w:rPr>
                <w:rFonts w:ascii="Open Sans" w:hAnsi="Open Sans" w:cs="Open Sans"/>
                <w:sz w:val="18"/>
                <w:szCs w:val="18"/>
              </w:rPr>
              <w:t>ponudnik;</w:t>
            </w:r>
          </w:p>
          <w:p w14:paraId="3AAF5EBE" w14:textId="3366E078" w:rsidR="00406ED5" w:rsidRPr="007163B2" w:rsidRDefault="00406ED5">
            <w:pPr>
              <w:pStyle w:val="Odstavekseznama"/>
              <w:numPr>
                <w:ilvl w:val="0"/>
                <w:numId w:val="32"/>
              </w:numPr>
              <w:spacing w:after="0" w:line="240" w:lineRule="auto"/>
              <w:ind w:left="714" w:hanging="357"/>
              <w:contextualSpacing w:val="0"/>
              <w:rPr>
                <w:rFonts w:ascii="Open Sans" w:hAnsi="Open Sans" w:cs="Open Sans"/>
                <w:sz w:val="18"/>
                <w:szCs w:val="18"/>
              </w:rPr>
            </w:pPr>
            <w:r w:rsidRPr="007163B2">
              <w:rPr>
                <w:rFonts w:ascii="Open Sans" w:hAnsi="Open Sans" w:cs="Open Sans"/>
                <w:sz w:val="18"/>
                <w:szCs w:val="18"/>
              </w:rPr>
              <w:t>vsi partnerji v skupni ponudbi;</w:t>
            </w:r>
          </w:p>
          <w:p w14:paraId="74D27E2E" w14:textId="0CBE3C54" w:rsidR="00406ED5" w:rsidRPr="007163B2" w:rsidRDefault="00406ED5">
            <w:pPr>
              <w:pStyle w:val="Odstavekseznama"/>
              <w:numPr>
                <w:ilvl w:val="0"/>
                <w:numId w:val="32"/>
              </w:numPr>
              <w:spacing w:after="0" w:line="240" w:lineRule="auto"/>
              <w:ind w:left="714" w:hanging="357"/>
              <w:contextualSpacing w:val="0"/>
              <w:rPr>
                <w:rFonts w:ascii="Open Sans" w:hAnsi="Open Sans" w:cs="Open Sans"/>
                <w:sz w:val="18"/>
                <w:szCs w:val="18"/>
              </w:rPr>
            </w:pPr>
            <w:r w:rsidRPr="007163B2">
              <w:rPr>
                <w:rFonts w:ascii="Open Sans" w:hAnsi="Open Sans" w:cs="Open Sans"/>
                <w:sz w:val="18"/>
                <w:szCs w:val="18"/>
              </w:rPr>
              <w:t>vsi podizvajalci, ne glede na fazo izvedbe javnega naročila, v kateri se vključijo v izvedbo javnega naročila;</w:t>
            </w:r>
          </w:p>
          <w:p w14:paraId="0772C5FF" w14:textId="12DFFC02" w:rsidR="00406ED5" w:rsidRPr="007163B2" w:rsidRDefault="00406ED5">
            <w:pPr>
              <w:pStyle w:val="Odstavekseznama"/>
              <w:numPr>
                <w:ilvl w:val="0"/>
                <w:numId w:val="32"/>
              </w:numPr>
              <w:spacing w:after="0" w:line="240" w:lineRule="auto"/>
              <w:ind w:left="714" w:hanging="357"/>
              <w:contextualSpacing w:val="0"/>
              <w:rPr>
                <w:rFonts w:ascii="Open Sans" w:hAnsi="Open Sans" w:cs="Open Sans"/>
                <w:sz w:val="18"/>
                <w:szCs w:val="18"/>
              </w:rPr>
            </w:pPr>
            <w:r w:rsidRPr="007163B2">
              <w:rPr>
                <w:rFonts w:ascii="Open Sans" w:hAnsi="Open Sans" w:cs="Open Sans"/>
                <w:sz w:val="18"/>
                <w:szCs w:val="18"/>
              </w:rPr>
              <w:lastRenderedPageBreak/>
              <w:t>vsi dejanski (končni) izvajalci posla, ne glede na člen v podizvajalski verigi, ki mu dejanski izvajalec posla pripada.</w:t>
            </w:r>
          </w:p>
          <w:p w14:paraId="1A2EC729" w14:textId="77777777" w:rsidR="00AE2F63" w:rsidRPr="007163B2" w:rsidRDefault="00AE2F63" w:rsidP="00B17213">
            <w:pPr>
              <w:spacing w:after="120"/>
              <w:jc w:val="both"/>
              <w:rPr>
                <w:rFonts w:ascii="Open Sans" w:hAnsi="Open Sans" w:cs="Open Sans"/>
                <w:sz w:val="18"/>
                <w:szCs w:val="18"/>
              </w:rPr>
            </w:pPr>
          </w:p>
          <w:p w14:paraId="59228753" w14:textId="08EA28E0" w:rsidR="00406ED5" w:rsidRPr="007163B2" w:rsidRDefault="00406ED5" w:rsidP="00B17213">
            <w:pPr>
              <w:spacing w:after="120"/>
              <w:jc w:val="both"/>
              <w:rPr>
                <w:rFonts w:ascii="Open Sans" w:hAnsi="Open Sans" w:cs="Open Sans"/>
                <w:sz w:val="18"/>
                <w:szCs w:val="18"/>
              </w:rPr>
            </w:pPr>
            <w:r w:rsidRPr="007163B2">
              <w:rPr>
                <w:rFonts w:ascii="Open Sans" w:hAnsi="Open Sans" w:cs="Open Sans"/>
                <w:sz w:val="18"/>
                <w:szCs w:val="18"/>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69440BD2" w14:textId="35D3A54E" w:rsidR="00406ED5" w:rsidRPr="007163B2" w:rsidRDefault="00406ED5" w:rsidP="00B17213">
            <w:pPr>
              <w:jc w:val="both"/>
              <w:rPr>
                <w:rFonts w:ascii="Open Sans" w:hAnsi="Open Sans" w:cs="Open Sans"/>
                <w:sz w:val="18"/>
                <w:szCs w:val="18"/>
                <w:lang w:bidi="en-US"/>
              </w:rPr>
            </w:pPr>
            <w:r w:rsidRPr="007163B2">
              <w:rPr>
                <w:rFonts w:ascii="Open Sans" w:hAnsi="Open Sans" w:cs="Open Sans"/>
                <w:color w:val="000000"/>
                <w:position w:val="-2"/>
                <w:sz w:val="18"/>
                <w:szCs w:val="18"/>
                <w:u w:val="single"/>
              </w:rPr>
              <w:t>Gospodarski subjekti, ki nimajo sedeža v Republiki Sloveniji:</w:t>
            </w:r>
            <w:r w:rsidRPr="007163B2">
              <w:rPr>
                <w:rFonts w:ascii="Open Sans" w:hAnsi="Open Sans" w:cs="Open Sans"/>
                <w:sz w:val="18"/>
                <w:szCs w:val="18"/>
              </w:rPr>
              <w:t xml:space="preserve"> Podpisan in ožigosan ESPD obrazec</w:t>
            </w:r>
            <w:r w:rsidRPr="007163B2">
              <w:rPr>
                <w:rFonts w:ascii="Open Sans" w:hAnsi="Open Sans" w:cs="Open Sans"/>
                <w:color w:val="000000"/>
                <w:position w:val="-2"/>
                <w:sz w:val="18"/>
                <w:szCs w:val="18"/>
              </w:rPr>
              <w:t xml:space="preserve"> in dokazilo iz uradnih evidenc o izpolnjevanju navedenega pogoja. </w:t>
            </w:r>
            <w:r w:rsidRPr="007163B2">
              <w:rPr>
                <w:rFonts w:ascii="Open Sans" w:hAnsi="Open Sans" w:cs="Open Sans"/>
                <w:sz w:val="18"/>
                <w:szCs w:val="18"/>
              </w:rPr>
              <w:t>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tc>
      </w:tr>
    </w:tbl>
    <w:p w14:paraId="3BCB5E16" w14:textId="4C3DFD32" w:rsidR="00F2204F" w:rsidRDefault="00F2204F">
      <w:pPr>
        <w:rPr>
          <w:rFonts w:ascii="Open Sans" w:hAnsi="Open Sans" w:cs="Open Sans"/>
          <w:color w:val="4F81BD"/>
          <w:sz w:val="24"/>
          <w:szCs w:val="24"/>
          <w:lang w:val="x-none" w:eastAsia="x-none" w:bidi="en-US"/>
        </w:rPr>
      </w:pPr>
    </w:p>
    <w:p w14:paraId="7BAC1D40" w14:textId="77777777" w:rsidR="00AE64FB" w:rsidRDefault="00AE64FB">
      <w:pPr>
        <w:rPr>
          <w:rFonts w:ascii="Open Sans" w:hAnsi="Open Sans" w:cs="Open Sans"/>
          <w:color w:val="4F81BD"/>
          <w:sz w:val="24"/>
          <w:szCs w:val="24"/>
          <w:lang w:val="x-none" w:eastAsia="x-none" w:bidi="en-US"/>
        </w:rPr>
      </w:pPr>
    </w:p>
    <w:p w14:paraId="37E6D6D0" w14:textId="77777777" w:rsidR="00406ED5" w:rsidRPr="00B2226A" w:rsidRDefault="00406ED5" w:rsidP="00406ED5">
      <w:pPr>
        <w:pStyle w:val="Naslov3"/>
        <w:numPr>
          <w:ilvl w:val="2"/>
          <w:numId w:val="3"/>
        </w:numPr>
        <w:ind w:left="0" w:firstLine="0"/>
        <w:rPr>
          <w:rFonts w:ascii="Open Sans" w:hAnsi="Open Sans" w:cs="Open Sans"/>
          <w:lang w:bidi="ar-SA"/>
        </w:rPr>
      </w:pPr>
      <w:bookmarkStart w:id="102" w:name="_Toc158876025"/>
      <w:r w:rsidRPr="00B2226A">
        <w:rPr>
          <w:rFonts w:ascii="Open Sans" w:hAnsi="Open Sans" w:cs="Open Sans"/>
          <w:lang w:bidi="ar-SA"/>
        </w:rPr>
        <w:t>Tehnična in strokovna sposobnost</w:t>
      </w:r>
      <w:bookmarkEnd w:id="102"/>
    </w:p>
    <w:p w14:paraId="1EB89D5E" w14:textId="77777777" w:rsidR="00406ED5" w:rsidRPr="00B2226A" w:rsidRDefault="00406ED5" w:rsidP="00406ED5">
      <w:pPr>
        <w:spacing w:line="264" w:lineRule="auto"/>
        <w:jc w:val="both"/>
        <w:rPr>
          <w:rFonts w:ascii="Open Sans" w:hAnsi="Open Sans" w:cs="Open Sans"/>
          <w:sz w:val="18"/>
          <w:szCs w:val="18"/>
          <w:lang w:eastAsia="sl-SI"/>
        </w:rPr>
      </w:pPr>
    </w:p>
    <w:tbl>
      <w:tblPr>
        <w:tblStyle w:val="NormalTablePHPDOCX"/>
        <w:tblW w:w="9070" w:type="dxa"/>
        <w:tblInd w:w="-148" w:type="dxa"/>
        <w:tblLook w:val="04A0" w:firstRow="1" w:lastRow="0" w:firstColumn="1" w:lastColumn="0" w:noHBand="0" w:noVBand="1"/>
      </w:tblPr>
      <w:tblGrid>
        <w:gridCol w:w="1986"/>
        <w:gridCol w:w="7084"/>
      </w:tblGrid>
      <w:tr w:rsidR="00406ED5" w:rsidRPr="00AE64FB" w14:paraId="002A0FEC" w14:textId="77777777" w:rsidTr="00B9017C">
        <w:trPr>
          <w:trHeight w:val="800"/>
        </w:trPr>
        <w:tc>
          <w:tcPr>
            <w:tcW w:w="1095" w:type="pct"/>
            <w:tcBorders>
              <w:top w:val="single" w:sz="4" w:space="0" w:color="auto"/>
              <w:left w:val="single" w:sz="4" w:space="0" w:color="auto"/>
              <w:bottom w:val="single" w:sz="4" w:space="0" w:color="auto"/>
              <w:right w:val="single" w:sz="4" w:space="0" w:color="auto"/>
            </w:tcBorders>
            <w:shd w:val="clear" w:color="auto" w:fill="4472C4" w:themeFill="accent1"/>
            <w:tcMar>
              <w:top w:w="135" w:type="dxa"/>
              <w:bottom w:w="135" w:type="dxa"/>
            </w:tcMar>
            <w:vAlign w:val="center"/>
          </w:tcPr>
          <w:p w14:paraId="2B79F2D8" w14:textId="788A4543" w:rsidR="00406ED5" w:rsidRPr="00AE64FB" w:rsidRDefault="00406ED5" w:rsidP="00AE64FB">
            <w:pPr>
              <w:jc w:val="center"/>
              <w:rPr>
                <w:rFonts w:ascii="Open Sans" w:hAnsi="Open Sans" w:cs="Open Sans"/>
                <w:b/>
                <w:bCs/>
                <w:color w:val="FFFFFF"/>
                <w:position w:val="-2"/>
                <w:sz w:val="18"/>
                <w:szCs w:val="18"/>
              </w:rPr>
            </w:pPr>
            <w:bookmarkStart w:id="103" w:name="_Hlk536608173"/>
            <w:r w:rsidRPr="00AE64FB">
              <w:rPr>
                <w:rFonts w:ascii="Open Sans" w:hAnsi="Open Sans" w:cs="Open Sans"/>
                <w:b/>
                <w:bCs/>
                <w:color w:val="FFFFFF"/>
                <w:position w:val="-2"/>
                <w:sz w:val="18"/>
                <w:szCs w:val="18"/>
              </w:rPr>
              <w:t>POGOJ 1</w:t>
            </w:r>
          </w:p>
          <w:p w14:paraId="00661E31" w14:textId="6B902428" w:rsidR="00406ED5" w:rsidRPr="00AE64FB" w:rsidRDefault="00406ED5" w:rsidP="00AE64FB">
            <w:pPr>
              <w:jc w:val="center"/>
              <w:rPr>
                <w:rFonts w:ascii="Open Sans" w:hAnsi="Open Sans" w:cs="Open Sans"/>
                <w:b/>
                <w:bCs/>
                <w:color w:val="FFFFFF"/>
                <w:position w:val="-2"/>
                <w:sz w:val="18"/>
                <w:szCs w:val="18"/>
              </w:rPr>
            </w:pPr>
            <w:r w:rsidRPr="00AE64FB">
              <w:rPr>
                <w:rFonts w:ascii="Open Sans" w:hAnsi="Open Sans" w:cs="Open Sans"/>
                <w:b/>
                <w:bCs/>
                <w:color w:val="FFFFFF"/>
                <w:position w:val="-2"/>
                <w:sz w:val="18"/>
                <w:szCs w:val="18"/>
              </w:rPr>
              <w:t>Reference ponudnika-gradnja objekta v investicijski vrednosti</w:t>
            </w:r>
          </w:p>
        </w:tc>
        <w:tc>
          <w:tcPr>
            <w:tcW w:w="3905" w:type="pct"/>
            <w:tcBorders>
              <w:top w:val="single" w:sz="5" w:space="0" w:color="000000"/>
              <w:left w:val="single" w:sz="4" w:space="0" w:color="auto"/>
              <w:bottom w:val="single" w:sz="5" w:space="0" w:color="000000"/>
              <w:right w:val="single" w:sz="5" w:space="0" w:color="000000"/>
            </w:tcBorders>
            <w:tcMar>
              <w:top w:w="135" w:type="dxa"/>
              <w:bottom w:w="135" w:type="dxa"/>
            </w:tcMar>
            <w:vAlign w:val="center"/>
          </w:tcPr>
          <w:p w14:paraId="7F637216" w14:textId="42F72742" w:rsidR="004C10E1" w:rsidRPr="00AE64FB" w:rsidRDefault="00406ED5" w:rsidP="00B17213">
            <w:pPr>
              <w:autoSpaceDE w:val="0"/>
              <w:autoSpaceDN w:val="0"/>
              <w:adjustRightInd w:val="0"/>
              <w:jc w:val="both"/>
              <w:rPr>
                <w:rFonts w:ascii="Open Sans" w:eastAsia="Calibri" w:hAnsi="Open Sans" w:cs="Open Sans"/>
                <w:bCs/>
                <w:sz w:val="18"/>
                <w:szCs w:val="18"/>
              </w:rPr>
            </w:pPr>
            <w:bookmarkStart w:id="104" w:name="_Hlk14076279"/>
            <w:bookmarkStart w:id="105" w:name="_Hlk158963592"/>
            <w:r w:rsidRPr="00AE64FB">
              <w:rPr>
                <w:rFonts w:ascii="Open Sans" w:eastAsia="Calibri" w:hAnsi="Open Sans" w:cs="Open Sans"/>
                <w:bCs/>
                <w:sz w:val="18"/>
                <w:szCs w:val="18"/>
              </w:rPr>
              <w:t xml:space="preserve">Ponudnik mora predložiti </w:t>
            </w:r>
            <w:bookmarkStart w:id="106" w:name="_Hlk14266194"/>
            <w:r w:rsidRPr="00AE64FB">
              <w:rPr>
                <w:rFonts w:ascii="Open Sans" w:eastAsia="Calibri" w:hAnsi="Open Sans" w:cs="Open Sans"/>
                <w:bCs/>
                <w:sz w:val="18"/>
                <w:szCs w:val="18"/>
              </w:rPr>
              <w:t xml:space="preserve">najmanj </w:t>
            </w:r>
            <w:r w:rsidR="00AE64FB">
              <w:rPr>
                <w:rFonts w:ascii="Open Sans" w:eastAsia="Calibri" w:hAnsi="Open Sans" w:cs="Open Sans"/>
                <w:bCs/>
                <w:sz w:val="18"/>
                <w:szCs w:val="18"/>
              </w:rPr>
              <w:t>1</w:t>
            </w:r>
            <w:r w:rsidRPr="00AE64FB">
              <w:rPr>
                <w:rFonts w:ascii="Open Sans" w:eastAsia="Calibri" w:hAnsi="Open Sans" w:cs="Open Sans"/>
                <w:bCs/>
                <w:sz w:val="18"/>
                <w:szCs w:val="18"/>
              </w:rPr>
              <w:t xml:space="preserve"> (</w:t>
            </w:r>
            <w:r w:rsidR="00AE64FB">
              <w:rPr>
                <w:rFonts w:ascii="Open Sans" w:eastAsia="Calibri" w:hAnsi="Open Sans" w:cs="Open Sans"/>
                <w:bCs/>
                <w:sz w:val="18"/>
                <w:szCs w:val="18"/>
              </w:rPr>
              <w:t>eno</w:t>
            </w:r>
            <w:r w:rsidRPr="00AE64FB">
              <w:rPr>
                <w:rFonts w:ascii="Open Sans" w:eastAsia="Calibri" w:hAnsi="Open Sans" w:cs="Open Sans"/>
                <w:bCs/>
                <w:sz w:val="18"/>
                <w:szCs w:val="18"/>
              </w:rPr>
              <w:t>) referenc</w:t>
            </w:r>
            <w:r w:rsidR="00AE64FB">
              <w:rPr>
                <w:rFonts w:ascii="Open Sans" w:eastAsia="Calibri" w:hAnsi="Open Sans" w:cs="Open Sans"/>
                <w:bCs/>
                <w:sz w:val="18"/>
                <w:szCs w:val="18"/>
              </w:rPr>
              <w:t>o</w:t>
            </w:r>
            <w:r w:rsidRPr="00AE64FB">
              <w:rPr>
                <w:rFonts w:ascii="Open Sans" w:eastAsia="Calibri" w:hAnsi="Open Sans" w:cs="Open Sans"/>
                <w:bCs/>
                <w:sz w:val="18"/>
                <w:szCs w:val="18"/>
              </w:rPr>
              <w:t>, ki izkazuje, da je v obdobju</w:t>
            </w:r>
            <w:r w:rsidR="00C642E7" w:rsidRPr="00AE64FB">
              <w:rPr>
                <w:rFonts w:ascii="Open Sans" w:eastAsia="Calibri" w:hAnsi="Open Sans" w:cs="Open Sans"/>
                <w:bCs/>
                <w:sz w:val="18"/>
                <w:szCs w:val="18"/>
              </w:rPr>
              <w:t xml:space="preserve"> zadnjih </w:t>
            </w:r>
            <w:r w:rsidR="005118CF">
              <w:rPr>
                <w:rFonts w:ascii="Open Sans" w:eastAsia="Calibri" w:hAnsi="Open Sans" w:cs="Open Sans"/>
                <w:bCs/>
                <w:sz w:val="18"/>
                <w:szCs w:val="18"/>
              </w:rPr>
              <w:t>sedem</w:t>
            </w:r>
            <w:r w:rsidR="00AE64FB">
              <w:rPr>
                <w:rFonts w:ascii="Open Sans" w:eastAsia="Calibri" w:hAnsi="Open Sans" w:cs="Open Sans"/>
                <w:bCs/>
                <w:sz w:val="18"/>
                <w:szCs w:val="18"/>
              </w:rPr>
              <w:t xml:space="preserve"> (</w:t>
            </w:r>
            <w:r w:rsidR="005118CF">
              <w:rPr>
                <w:rFonts w:ascii="Open Sans" w:eastAsia="Calibri" w:hAnsi="Open Sans" w:cs="Open Sans"/>
                <w:bCs/>
                <w:sz w:val="18"/>
                <w:szCs w:val="18"/>
              </w:rPr>
              <w:t>7</w:t>
            </w:r>
            <w:r w:rsidR="00AE64FB">
              <w:rPr>
                <w:rFonts w:ascii="Open Sans" w:eastAsia="Calibri" w:hAnsi="Open Sans" w:cs="Open Sans"/>
                <w:bCs/>
                <w:sz w:val="18"/>
                <w:szCs w:val="18"/>
              </w:rPr>
              <w:t>)</w:t>
            </w:r>
            <w:r w:rsidR="00C642E7" w:rsidRPr="00AE64FB">
              <w:rPr>
                <w:rFonts w:ascii="Open Sans" w:eastAsia="Calibri" w:hAnsi="Open Sans" w:cs="Open Sans"/>
                <w:bCs/>
                <w:sz w:val="18"/>
                <w:szCs w:val="18"/>
              </w:rPr>
              <w:t xml:space="preserve"> let</w:t>
            </w:r>
            <w:r w:rsidRPr="00AE64FB">
              <w:rPr>
                <w:rFonts w:ascii="Open Sans" w:eastAsia="Calibri" w:hAnsi="Open Sans" w:cs="Open Sans"/>
                <w:bCs/>
                <w:sz w:val="18"/>
                <w:szCs w:val="18"/>
              </w:rPr>
              <w:t xml:space="preserve"> </w:t>
            </w:r>
            <w:r w:rsidR="00C642E7" w:rsidRPr="00AE64FB">
              <w:rPr>
                <w:rFonts w:ascii="Open Sans" w:eastAsia="Calibri" w:hAnsi="Open Sans" w:cs="Open Sans"/>
                <w:bCs/>
                <w:sz w:val="18"/>
                <w:szCs w:val="18"/>
              </w:rPr>
              <w:t>do</w:t>
            </w:r>
            <w:r w:rsidRPr="00AE64FB">
              <w:rPr>
                <w:rFonts w:ascii="Open Sans" w:eastAsia="Calibri" w:hAnsi="Open Sans" w:cs="Open Sans"/>
                <w:bCs/>
                <w:sz w:val="18"/>
                <w:szCs w:val="18"/>
              </w:rPr>
              <w:t xml:space="preserve"> </w:t>
            </w:r>
            <w:r w:rsidR="00C642E7" w:rsidRPr="00AE64FB">
              <w:rPr>
                <w:rFonts w:ascii="Open Sans" w:eastAsia="Calibri" w:hAnsi="Open Sans" w:cs="Open Sans"/>
                <w:bCs/>
                <w:sz w:val="18"/>
                <w:szCs w:val="18"/>
              </w:rPr>
              <w:t xml:space="preserve">datuma objave tega JN </w:t>
            </w:r>
            <w:r w:rsidRPr="00AE64FB">
              <w:rPr>
                <w:rFonts w:ascii="Open Sans" w:eastAsia="Calibri" w:hAnsi="Open Sans" w:cs="Open Sans"/>
                <w:bCs/>
                <w:sz w:val="18"/>
                <w:szCs w:val="18"/>
              </w:rPr>
              <w:t>uspešno, kvalitetno in pravočasno, v skladu s sklenjeno pogodbo izv</w:t>
            </w:r>
            <w:r w:rsidR="00B527DB" w:rsidRPr="00AE64FB">
              <w:rPr>
                <w:rFonts w:ascii="Open Sans" w:eastAsia="Calibri" w:hAnsi="Open Sans" w:cs="Open Sans"/>
                <w:bCs/>
                <w:sz w:val="18"/>
                <w:szCs w:val="18"/>
              </w:rPr>
              <w:t>edel</w:t>
            </w:r>
            <w:r w:rsidR="004C10E1" w:rsidRPr="00AE64FB">
              <w:rPr>
                <w:rFonts w:ascii="Open Sans" w:eastAsia="Calibri" w:hAnsi="Open Sans" w:cs="Open Sans"/>
                <w:bCs/>
                <w:sz w:val="18"/>
                <w:szCs w:val="18"/>
              </w:rPr>
              <w:t>:</w:t>
            </w:r>
          </w:p>
          <w:p w14:paraId="68A0E97B" w14:textId="00E89533" w:rsidR="00406ED5" w:rsidRPr="00AE64FB" w:rsidRDefault="00FC32FD">
            <w:pPr>
              <w:pStyle w:val="Odstavekseznama"/>
              <w:numPr>
                <w:ilvl w:val="0"/>
                <w:numId w:val="29"/>
              </w:numPr>
              <w:autoSpaceDE w:val="0"/>
              <w:autoSpaceDN w:val="0"/>
              <w:adjustRightInd w:val="0"/>
              <w:jc w:val="both"/>
              <w:rPr>
                <w:rFonts w:ascii="Open Sans" w:hAnsi="Open Sans" w:cs="Open Sans"/>
                <w:bCs/>
                <w:sz w:val="18"/>
                <w:szCs w:val="18"/>
              </w:rPr>
            </w:pPr>
            <w:r w:rsidRPr="00AE64FB">
              <w:rPr>
                <w:rFonts w:ascii="Open Sans" w:hAnsi="Open Sans" w:cs="Open Sans"/>
                <w:bCs/>
                <w:sz w:val="18"/>
                <w:szCs w:val="18"/>
              </w:rPr>
              <w:t xml:space="preserve">Postavitev </w:t>
            </w:r>
            <w:r w:rsidR="000538C5" w:rsidRPr="00AE64FB">
              <w:rPr>
                <w:rFonts w:ascii="Open Sans" w:hAnsi="Open Sans" w:cs="Open Sans"/>
                <w:bCs/>
                <w:sz w:val="18"/>
                <w:szCs w:val="18"/>
              </w:rPr>
              <w:t>(</w:t>
            </w:r>
            <w:r w:rsidRPr="00AE64FB">
              <w:rPr>
                <w:rFonts w:ascii="Open Sans" w:hAnsi="Open Sans" w:cs="Open Sans"/>
                <w:bCs/>
                <w:sz w:val="18"/>
                <w:szCs w:val="18"/>
              </w:rPr>
              <w:t>dobavo in montažo</w:t>
            </w:r>
            <w:r w:rsidR="000538C5" w:rsidRPr="00AE64FB">
              <w:rPr>
                <w:rFonts w:ascii="Open Sans" w:hAnsi="Open Sans" w:cs="Open Sans"/>
                <w:bCs/>
                <w:sz w:val="18"/>
                <w:szCs w:val="18"/>
              </w:rPr>
              <w:t>)</w:t>
            </w:r>
            <w:r w:rsidRPr="00AE64FB">
              <w:rPr>
                <w:rFonts w:ascii="Open Sans" w:hAnsi="Open Sans" w:cs="Open Sans"/>
                <w:bCs/>
                <w:sz w:val="18"/>
                <w:szCs w:val="18"/>
              </w:rPr>
              <w:t xml:space="preserve"> </w:t>
            </w:r>
            <w:r w:rsidR="00AE64FB" w:rsidRPr="00AE64FB">
              <w:rPr>
                <w:rFonts w:ascii="Open Sans" w:hAnsi="Open Sans" w:cs="Open Sans"/>
                <w:bCs/>
                <w:sz w:val="18"/>
                <w:szCs w:val="18"/>
              </w:rPr>
              <w:t>naprav, igral in opreme</w:t>
            </w:r>
            <w:r w:rsidR="0081052B">
              <w:rPr>
                <w:rFonts w:ascii="Open Sans" w:hAnsi="Open Sans" w:cs="Open Sans"/>
                <w:bCs/>
                <w:sz w:val="18"/>
                <w:szCs w:val="18"/>
              </w:rPr>
              <w:t xml:space="preserve"> za motorični park</w:t>
            </w:r>
            <w:r w:rsidR="004C10E1" w:rsidRPr="00AE64FB">
              <w:rPr>
                <w:rFonts w:ascii="Open Sans" w:hAnsi="Open Sans" w:cs="Open Sans"/>
                <w:bCs/>
                <w:sz w:val="18"/>
                <w:szCs w:val="18"/>
              </w:rPr>
              <w:t xml:space="preserve">: </w:t>
            </w:r>
            <w:bookmarkStart w:id="107" w:name="_Hlk131074137"/>
            <w:r w:rsidR="00BD0CEB" w:rsidRPr="00AE64FB">
              <w:rPr>
                <w:rFonts w:ascii="Open Sans" w:hAnsi="Open Sans" w:cs="Open Sans"/>
                <w:bCs/>
                <w:sz w:val="18"/>
                <w:szCs w:val="18"/>
              </w:rPr>
              <w:t>vrednost izvedenih de</w:t>
            </w:r>
            <w:bookmarkEnd w:id="107"/>
            <w:r w:rsidR="00BD0CEB" w:rsidRPr="00AE64FB">
              <w:rPr>
                <w:rFonts w:ascii="Open Sans" w:hAnsi="Open Sans" w:cs="Open Sans"/>
                <w:bCs/>
                <w:sz w:val="18"/>
                <w:szCs w:val="18"/>
              </w:rPr>
              <w:t>l</w:t>
            </w:r>
            <w:r w:rsidR="004C10E1" w:rsidRPr="00AE64FB">
              <w:rPr>
                <w:rFonts w:ascii="Open Sans" w:hAnsi="Open Sans" w:cs="Open Sans"/>
                <w:bCs/>
                <w:sz w:val="18"/>
                <w:szCs w:val="18"/>
              </w:rPr>
              <w:t xml:space="preserve"> </w:t>
            </w:r>
            <w:r w:rsidR="000538C5" w:rsidRPr="00AE64FB">
              <w:rPr>
                <w:rFonts w:ascii="Open Sans" w:hAnsi="Open Sans" w:cs="Open Sans"/>
                <w:bCs/>
                <w:sz w:val="18"/>
                <w:szCs w:val="18"/>
              </w:rPr>
              <w:t xml:space="preserve">najmanj </w:t>
            </w:r>
            <w:r w:rsidR="00AE64FB">
              <w:rPr>
                <w:rFonts w:ascii="Open Sans" w:hAnsi="Open Sans" w:cs="Open Sans"/>
                <w:bCs/>
                <w:sz w:val="18"/>
                <w:szCs w:val="18"/>
              </w:rPr>
              <w:t>44</w:t>
            </w:r>
            <w:r w:rsidR="000538C5" w:rsidRPr="00AE64FB">
              <w:rPr>
                <w:rFonts w:ascii="Open Sans" w:hAnsi="Open Sans" w:cs="Open Sans"/>
                <w:bCs/>
                <w:sz w:val="18"/>
                <w:szCs w:val="18"/>
              </w:rPr>
              <w:t>0</w:t>
            </w:r>
            <w:r w:rsidR="004C10E1" w:rsidRPr="00AE64FB">
              <w:rPr>
                <w:rFonts w:ascii="Open Sans" w:hAnsi="Open Sans" w:cs="Open Sans"/>
                <w:bCs/>
                <w:sz w:val="18"/>
                <w:szCs w:val="18"/>
              </w:rPr>
              <w:t xml:space="preserve">.000€ </w:t>
            </w:r>
            <w:r w:rsidR="000538C5" w:rsidRPr="00AE64FB">
              <w:rPr>
                <w:rFonts w:ascii="Open Sans" w:hAnsi="Open Sans" w:cs="Open Sans"/>
                <w:bCs/>
                <w:sz w:val="18"/>
                <w:szCs w:val="18"/>
              </w:rPr>
              <w:t>brez</w:t>
            </w:r>
            <w:r w:rsidR="004C10E1" w:rsidRPr="00AE64FB">
              <w:rPr>
                <w:rFonts w:ascii="Open Sans" w:hAnsi="Open Sans" w:cs="Open Sans"/>
                <w:bCs/>
                <w:sz w:val="18"/>
                <w:szCs w:val="18"/>
              </w:rPr>
              <w:t xml:space="preserve"> ddv</w:t>
            </w:r>
            <w:bookmarkEnd w:id="104"/>
            <w:bookmarkEnd w:id="106"/>
            <w:r w:rsidR="004B5FB9" w:rsidRPr="00AE64FB">
              <w:rPr>
                <w:rFonts w:ascii="Open Sans" w:hAnsi="Open Sans" w:cs="Open Sans"/>
                <w:bCs/>
                <w:sz w:val="18"/>
                <w:szCs w:val="18"/>
              </w:rPr>
              <w:t xml:space="preserve"> (za vsako referenco)</w:t>
            </w:r>
            <w:bookmarkEnd w:id="105"/>
          </w:p>
        </w:tc>
      </w:tr>
      <w:tr w:rsidR="00406ED5" w:rsidRPr="00AE64FB" w14:paraId="427D09D7" w14:textId="77777777" w:rsidTr="00A8550B">
        <w:trPr>
          <w:trHeight w:val="1978"/>
        </w:trPr>
        <w:tc>
          <w:tcPr>
            <w:tcW w:w="1095" w:type="pct"/>
            <w:tcBorders>
              <w:top w:val="single" w:sz="4" w:space="0" w:color="auto"/>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68B17260" w14:textId="77777777" w:rsidR="00406ED5" w:rsidRPr="00AE64FB" w:rsidRDefault="00406ED5" w:rsidP="00B17213">
            <w:pPr>
              <w:jc w:val="center"/>
              <w:rPr>
                <w:rFonts w:ascii="Open Sans" w:hAnsi="Open Sans" w:cs="Open Sans"/>
                <w:sz w:val="18"/>
                <w:szCs w:val="18"/>
              </w:rPr>
            </w:pPr>
            <w:r w:rsidRPr="00AE64FB">
              <w:rPr>
                <w:rFonts w:ascii="Open Sans" w:hAnsi="Open Sans" w:cs="Open Sans"/>
                <w:color w:val="000000"/>
                <w:position w:val="-2"/>
                <w:sz w:val="18"/>
                <w:szCs w:val="18"/>
              </w:rPr>
              <w:t>DOKAZILO</w:t>
            </w:r>
          </w:p>
        </w:tc>
        <w:tc>
          <w:tcPr>
            <w:tcW w:w="3905" w:type="pct"/>
            <w:tcBorders>
              <w:top w:val="single" w:sz="5" w:space="0" w:color="000000"/>
              <w:left w:val="single" w:sz="5" w:space="0" w:color="000000"/>
              <w:bottom w:val="single" w:sz="5" w:space="0" w:color="000000"/>
              <w:right w:val="single" w:sz="5" w:space="0" w:color="000000"/>
            </w:tcBorders>
            <w:shd w:val="clear" w:color="auto" w:fill="8EAADB" w:themeFill="accent1" w:themeFillTint="99"/>
            <w:tcMar>
              <w:top w:w="135" w:type="dxa"/>
              <w:bottom w:w="135" w:type="dxa"/>
            </w:tcMar>
            <w:vAlign w:val="center"/>
          </w:tcPr>
          <w:p w14:paraId="7A7DBC11" w14:textId="579CD161" w:rsidR="00406ED5" w:rsidRPr="00AE64FB" w:rsidRDefault="00406ED5" w:rsidP="00F35A88">
            <w:pPr>
              <w:spacing w:before="60" w:after="60"/>
              <w:rPr>
                <w:rFonts w:ascii="Open Sans" w:hAnsi="Open Sans" w:cs="Open Sans"/>
                <w:sz w:val="18"/>
                <w:szCs w:val="18"/>
              </w:rPr>
            </w:pPr>
            <w:r w:rsidRPr="00AE64FB">
              <w:rPr>
                <w:rFonts w:ascii="Open Sans" w:hAnsi="Open Sans" w:cs="Open Sans"/>
                <w:sz w:val="18"/>
                <w:szCs w:val="18"/>
              </w:rPr>
              <w:t>Podpisan in ožigosan ESPD obrazec, Referenčna tabela ponudnika (priloga</w:t>
            </w:r>
            <w:r w:rsidR="00AE0665">
              <w:rPr>
                <w:rFonts w:ascii="Open Sans" w:hAnsi="Open Sans" w:cs="Open Sans"/>
                <w:sz w:val="18"/>
                <w:szCs w:val="18"/>
              </w:rPr>
              <w:t xml:space="preserve"> 4</w:t>
            </w:r>
            <w:r w:rsidRPr="00AE64FB">
              <w:rPr>
                <w:rFonts w:ascii="Open Sans" w:hAnsi="Open Sans" w:cs="Open Sans"/>
                <w:sz w:val="18"/>
                <w:szCs w:val="18"/>
              </w:rPr>
              <w:t xml:space="preserve">  + priloga </w:t>
            </w:r>
            <w:r w:rsidR="00C573D4" w:rsidRPr="00AE64FB">
              <w:rPr>
                <w:rFonts w:ascii="Open Sans" w:hAnsi="Open Sans" w:cs="Open Sans"/>
                <w:sz w:val="18"/>
                <w:szCs w:val="18"/>
              </w:rPr>
              <w:t>4</w:t>
            </w:r>
            <w:r w:rsidRPr="00AE64FB">
              <w:rPr>
                <w:rFonts w:ascii="Open Sans" w:hAnsi="Open Sans" w:cs="Open Sans"/>
                <w:sz w:val="18"/>
                <w:szCs w:val="18"/>
              </w:rPr>
              <w:t>/1</w:t>
            </w:r>
            <w:r w:rsidR="006E47FB" w:rsidRPr="00AE64FB">
              <w:rPr>
                <w:rFonts w:ascii="Open Sans" w:hAnsi="Open Sans" w:cs="Open Sans"/>
                <w:sz w:val="18"/>
                <w:szCs w:val="18"/>
              </w:rPr>
              <w:t xml:space="preserve"> – Priloga 1 k referenčni tabeli</w:t>
            </w:r>
            <w:r w:rsidRPr="00AE64FB">
              <w:rPr>
                <w:rFonts w:ascii="Open Sans" w:hAnsi="Open Sans" w:cs="Open Sans"/>
                <w:sz w:val="18"/>
                <w:szCs w:val="18"/>
              </w:rPr>
              <w:t xml:space="preserve">) </w:t>
            </w:r>
            <w:r w:rsidR="00AE0665">
              <w:rPr>
                <w:rFonts w:ascii="Open Sans" w:hAnsi="Open Sans" w:cs="Open Sans"/>
                <w:sz w:val="18"/>
                <w:szCs w:val="18"/>
              </w:rPr>
              <w:t xml:space="preserve"> </w:t>
            </w:r>
            <w:r w:rsidRPr="00AE64FB">
              <w:rPr>
                <w:rFonts w:ascii="Open Sans" w:hAnsi="Open Sans" w:cs="Open Sans"/>
                <w:sz w:val="18"/>
                <w:szCs w:val="18"/>
              </w:rPr>
              <w:t>ter podpisan primopredajni zapisnik.</w:t>
            </w:r>
          </w:p>
          <w:p w14:paraId="02A657A5" w14:textId="6506EEB1" w:rsidR="00406ED5" w:rsidRPr="00AE64FB" w:rsidRDefault="00406ED5" w:rsidP="00F35A88">
            <w:pPr>
              <w:spacing w:before="60" w:after="60"/>
              <w:jc w:val="both"/>
              <w:rPr>
                <w:rFonts w:ascii="Open Sans" w:hAnsi="Open Sans" w:cs="Open Sans"/>
                <w:sz w:val="18"/>
                <w:szCs w:val="18"/>
              </w:rPr>
            </w:pPr>
            <w:r w:rsidRPr="00AE64FB">
              <w:rPr>
                <w:rFonts w:ascii="Open Sans" w:hAnsi="Open Sans" w:cs="Open Sans"/>
                <w:sz w:val="18"/>
                <w:szCs w:val="18"/>
              </w:rPr>
              <w:t xml:space="preserve">Ponudniki lahko predložijo referenčna potrdila tudi na drugih obrazcih kot so izrecno zahtevana na prilogah </w:t>
            </w:r>
            <w:r w:rsidR="00C573D4" w:rsidRPr="00AE64FB">
              <w:rPr>
                <w:rFonts w:ascii="Open Sans" w:hAnsi="Open Sans" w:cs="Open Sans"/>
                <w:sz w:val="18"/>
                <w:szCs w:val="18"/>
              </w:rPr>
              <w:t>4</w:t>
            </w:r>
            <w:r w:rsidRPr="00AE64FB">
              <w:rPr>
                <w:rFonts w:ascii="Open Sans" w:hAnsi="Open Sans" w:cs="Open Sans"/>
                <w:sz w:val="18"/>
                <w:szCs w:val="18"/>
              </w:rPr>
              <w:t xml:space="preserve">/1, vendar ob pogoju, da predložena potrdila vsebujejo zahtevane podatke o obdobju, zahtevani vrsti objekta oziroma zahtevanih gradbenih del in investicijski vrednosti, ter je iz jih razvidno, da so bila podana ponudniku.   </w:t>
            </w:r>
          </w:p>
        </w:tc>
      </w:tr>
      <w:tr w:rsidR="00406ED5" w:rsidRPr="00AE64FB" w14:paraId="7664E7F8" w14:textId="77777777" w:rsidTr="00B9017C">
        <w:trPr>
          <w:trHeight w:val="838"/>
        </w:trPr>
        <w:tc>
          <w:tcPr>
            <w:tcW w:w="109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EF6016" w14:textId="77777777" w:rsidR="00406ED5" w:rsidRPr="00AE64FB" w:rsidRDefault="00406ED5" w:rsidP="00B17213">
            <w:pPr>
              <w:jc w:val="center"/>
              <w:rPr>
                <w:rFonts w:ascii="Open Sans" w:hAnsi="Open Sans" w:cs="Open Sans"/>
                <w:color w:val="000000"/>
                <w:position w:val="-2"/>
                <w:sz w:val="18"/>
                <w:szCs w:val="18"/>
              </w:rPr>
            </w:pPr>
            <w:bookmarkStart w:id="108" w:name="_Hlk510002511"/>
            <w:r w:rsidRPr="00AE64FB">
              <w:rPr>
                <w:rFonts w:ascii="Open Sans" w:hAnsi="Open Sans" w:cs="Open Sans"/>
                <w:color w:val="000000"/>
                <w:position w:val="-2"/>
                <w:sz w:val="18"/>
                <w:szCs w:val="18"/>
              </w:rPr>
              <w:t>OPOMBE</w:t>
            </w:r>
          </w:p>
        </w:tc>
        <w:tc>
          <w:tcPr>
            <w:tcW w:w="390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461ACF" w14:textId="77777777" w:rsidR="00406ED5" w:rsidRPr="00AE64FB" w:rsidRDefault="00406ED5" w:rsidP="00F35A88">
            <w:pPr>
              <w:spacing w:before="120" w:after="120"/>
              <w:jc w:val="both"/>
              <w:rPr>
                <w:rFonts w:ascii="Open Sans" w:hAnsi="Open Sans" w:cs="Open Sans"/>
                <w:sz w:val="18"/>
                <w:szCs w:val="18"/>
              </w:rPr>
            </w:pPr>
            <w:r w:rsidRPr="00AE64FB">
              <w:rPr>
                <w:rFonts w:ascii="Open Sans" w:hAnsi="Open Sans" w:cs="Open Sans"/>
                <w:sz w:val="18"/>
                <w:szCs w:val="18"/>
              </w:rPr>
              <w:t xml:space="preserve">Pogoj mora izpolniti ponudnik. </w:t>
            </w:r>
          </w:p>
          <w:p w14:paraId="3E0C3380" w14:textId="77777777" w:rsidR="00406ED5" w:rsidRPr="00AE64FB" w:rsidRDefault="00406ED5" w:rsidP="00F35A88">
            <w:pPr>
              <w:spacing w:before="120" w:after="120"/>
              <w:jc w:val="both"/>
              <w:rPr>
                <w:rFonts w:ascii="Open Sans" w:hAnsi="Open Sans" w:cs="Open Sans"/>
                <w:sz w:val="18"/>
                <w:szCs w:val="18"/>
              </w:rPr>
            </w:pPr>
            <w:r w:rsidRPr="00AE64FB">
              <w:rPr>
                <w:rFonts w:ascii="Open Sans" w:hAnsi="Open Sans" w:cs="Open Sans"/>
                <w:sz w:val="18"/>
                <w:szCs w:val="18"/>
              </w:rPr>
              <w:t xml:space="preserve">Konzorcij ponudnikov postavljeni pogoj izpolni preko kateregakoli člana konzorcija. </w:t>
            </w:r>
          </w:p>
          <w:p w14:paraId="79E353E8" w14:textId="77777777" w:rsidR="00406ED5" w:rsidRPr="00AE64FB" w:rsidRDefault="00406ED5" w:rsidP="00F35A88">
            <w:pPr>
              <w:autoSpaceDE w:val="0"/>
              <w:autoSpaceDN w:val="0"/>
              <w:adjustRightInd w:val="0"/>
              <w:spacing w:before="120" w:after="120"/>
              <w:jc w:val="both"/>
              <w:rPr>
                <w:rFonts w:ascii="Open Sans" w:eastAsia="Calibri" w:hAnsi="Open Sans" w:cs="Open Sans"/>
                <w:bCs/>
                <w:sz w:val="18"/>
                <w:szCs w:val="18"/>
              </w:rPr>
            </w:pPr>
            <w:r w:rsidRPr="00AE64FB">
              <w:rPr>
                <w:rFonts w:ascii="Open Sans" w:eastAsia="Calibri" w:hAnsi="Open Sans" w:cs="Open Sans"/>
                <w:bCs/>
                <w:sz w:val="18"/>
                <w:szCs w:val="18"/>
              </w:rPr>
              <w:t>Smiselno zaključenih del, ki so bila ponudniku naročena z enotno pogodbo ali naročilnico, ponudniki ne smejo deliti.</w:t>
            </w:r>
          </w:p>
          <w:p w14:paraId="08C4B53E" w14:textId="77777777" w:rsidR="00406ED5" w:rsidRPr="00AE64FB" w:rsidRDefault="00406ED5" w:rsidP="00F35A88">
            <w:pPr>
              <w:spacing w:before="120" w:after="120"/>
              <w:jc w:val="both"/>
              <w:rPr>
                <w:rFonts w:ascii="Open Sans" w:hAnsi="Open Sans" w:cs="Open Sans"/>
                <w:sz w:val="18"/>
                <w:szCs w:val="18"/>
              </w:rPr>
            </w:pPr>
            <w:r w:rsidRPr="00AE64FB">
              <w:rPr>
                <w:rFonts w:ascii="Open Sans" w:hAnsi="Open Sans" w:cs="Open Sans"/>
                <w:sz w:val="18"/>
                <w:szCs w:val="18"/>
              </w:rPr>
              <w:t xml:space="preserve">V kolikor ponudnik ponudbo oddaja s podizvajalci, navedeni pogoj ponudnik izpolni tudi s podizvajalcem.  </w:t>
            </w:r>
          </w:p>
          <w:p w14:paraId="5F3B38DD" w14:textId="38C20E9C" w:rsidR="00406ED5" w:rsidRPr="00AE64FB" w:rsidRDefault="00406ED5" w:rsidP="00F35A88">
            <w:pPr>
              <w:spacing w:before="120" w:after="120"/>
              <w:jc w:val="both"/>
              <w:rPr>
                <w:rFonts w:ascii="Open Sans" w:hAnsi="Open Sans" w:cs="Open Sans"/>
                <w:sz w:val="18"/>
                <w:szCs w:val="18"/>
              </w:rPr>
            </w:pPr>
            <w:r w:rsidRPr="00AE64FB">
              <w:rPr>
                <w:rFonts w:ascii="Open Sans" w:hAnsi="Open Sans" w:cs="Open Sans"/>
                <w:sz w:val="18"/>
                <w:szCs w:val="18"/>
              </w:rPr>
              <w:t xml:space="preserve">Naročnik si pridržuje pravico, da predložene reference preveri sam pri investitorju, in jih ne upošteva, v kolikor le-teh ne bo mogoče pridobiti oz. preveriti (preverba istovrstnosti referenčnih del in referenčne višine posla). Naročnik si pridržuje pravico zahtevati dokazila kot npr. obračuni, </w:t>
            </w:r>
            <w:r w:rsidR="00F915DA" w:rsidRPr="00AE64FB">
              <w:rPr>
                <w:rFonts w:ascii="Open Sans" w:hAnsi="Open Sans" w:cs="Open Sans"/>
                <w:sz w:val="18"/>
                <w:szCs w:val="18"/>
              </w:rPr>
              <w:t xml:space="preserve">uporabno dovoljenje, končni obračun, </w:t>
            </w:r>
            <w:r w:rsidRPr="00AE64FB">
              <w:rPr>
                <w:rFonts w:ascii="Open Sans" w:hAnsi="Open Sans" w:cs="Open Sans"/>
                <w:sz w:val="18"/>
                <w:szCs w:val="18"/>
              </w:rPr>
              <w:t>primopredajni zapisnik, situacije, pogodbe z aneksi,…</w:t>
            </w:r>
          </w:p>
          <w:p w14:paraId="18903211" w14:textId="77777777" w:rsidR="00406ED5" w:rsidRPr="00AE64FB" w:rsidRDefault="00406ED5" w:rsidP="00F35A88">
            <w:pPr>
              <w:spacing w:before="120" w:after="120"/>
              <w:jc w:val="both"/>
              <w:rPr>
                <w:rFonts w:ascii="Open Sans" w:hAnsi="Open Sans" w:cs="Open Sans"/>
                <w:sz w:val="18"/>
                <w:szCs w:val="18"/>
              </w:rPr>
            </w:pPr>
            <w:r w:rsidRPr="00AE64FB">
              <w:rPr>
                <w:rFonts w:ascii="Open Sans" w:hAnsi="Open Sans" w:cs="Open Sans"/>
                <w:sz w:val="18"/>
                <w:szCs w:val="18"/>
              </w:rPr>
              <w:lastRenderedPageBreak/>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w:t>
            </w:r>
          </w:p>
          <w:p w14:paraId="3441302B" w14:textId="77777777" w:rsidR="00406ED5" w:rsidRPr="00AE64FB" w:rsidRDefault="00406ED5" w:rsidP="00F35A88">
            <w:pPr>
              <w:spacing w:before="120" w:after="120"/>
              <w:jc w:val="both"/>
              <w:rPr>
                <w:rFonts w:ascii="Open Sans" w:hAnsi="Open Sans" w:cs="Open Sans"/>
                <w:sz w:val="18"/>
                <w:szCs w:val="18"/>
                <w:lang w:eastAsia="sl-SI"/>
              </w:rPr>
            </w:pPr>
            <w:r w:rsidRPr="00AE64FB">
              <w:rPr>
                <w:rFonts w:ascii="Open Sans" w:hAnsi="Open Sans" w:cs="Open Sans"/>
                <w:sz w:val="18"/>
                <w:szCs w:val="18"/>
                <w:lang w:eastAsia="sl-SI"/>
              </w:rPr>
              <w:t>Naročnik ne bo upošteval referenc, ki bi se nanašale na gradnjo / obnovo za lastne potrebe ponudnika, kar pomeni, da ponudnik ne more sam sebi dati reference.</w:t>
            </w:r>
          </w:p>
          <w:p w14:paraId="43B44918" w14:textId="5314C9BD" w:rsidR="00BD0CEB" w:rsidRPr="00AE64FB" w:rsidRDefault="00BD0CEB" w:rsidP="00F35A88">
            <w:pPr>
              <w:spacing w:before="120" w:after="120"/>
              <w:jc w:val="both"/>
              <w:rPr>
                <w:rFonts w:ascii="Open Sans" w:hAnsi="Open Sans" w:cs="Open Sans"/>
                <w:sz w:val="18"/>
                <w:szCs w:val="18"/>
                <w:lang w:eastAsia="sl-SI"/>
              </w:rPr>
            </w:pPr>
            <w:bookmarkStart w:id="109" w:name="_Hlk158963960"/>
            <w:r w:rsidRPr="00AE64FB">
              <w:rPr>
                <w:rFonts w:ascii="Open Sans" w:hAnsi="Open Sans" w:cs="Open Sans"/>
                <w:sz w:val="18"/>
                <w:szCs w:val="18"/>
                <w:lang w:eastAsia="sl-SI"/>
              </w:rPr>
              <w:t xml:space="preserve">Pri referencah mora biti iz priloženih dokazil in potrdil nedvoumno razvidna vrednost, ki se nanaša na </w:t>
            </w:r>
            <w:r w:rsidR="0081052B">
              <w:rPr>
                <w:rFonts w:ascii="Open Sans" w:hAnsi="Open Sans" w:cs="Open Sans"/>
                <w:sz w:val="18"/>
                <w:szCs w:val="18"/>
                <w:lang w:eastAsia="sl-SI"/>
              </w:rPr>
              <w:t xml:space="preserve">dobavo in montažo naprav, igral in opreme, ki je slična </w:t>
            </w:r>
            <w:r w:rsidR="00BE3BA7">
              <w:rPr>
                <w:rFonts w:ascii="Open Sans" w:hAnsi="Open Sans" w:cs="Open Sans"/>
                <w:sz w:val="18"/>
                <w:szCs w:val="18"/>
                <w:lang w:eastAsia="sl-SI"/>
              </w:rPr>
              <w:t>napravam, igralom in opremi kot je zapisano v popisih del in tehnični specifikaciji (dodatek razpisne dokumentacije)</w:t>
            </w:r>
            <w:r w:rsidRPr="00AE64FB">
              <w:rPr>
                <w:rFonts w:ascii="Open Sans" w:hAnsi="Open Sans" w:cs="Open Sans"/>
                <w:sz w:val="18"/>
                <w:szCs w:val="18"/>
                <w:lang w:eastAsia="sl-SI"/>
              </w:rPr>
              <w:t>.</w:t>
            </w:r>
            <w:bookmarkEnd w:id="109"/>
          </w:p>
        </w:tc>
      </w:tr>
      <w:bookmarkEnd w:id="103"/>
      <w:bookmarkEnd w:id="108"/>
    </w:tbl>
    <w:p w14:paraId="017E92B0" w14:textId="2AF9F91F" w:rsidR="00406ED5" w:rsidRPr="007A186E" w:rsidRDefault="00406ED5" w:rsidP="007A186E">
      <w:pPr>
        <w:rPr>
          <w:rFonts w:ascii="Open Sans" w:hAnsi="Open Sans" w:cs="Open Sans"/>
          <w:lang w:eastAsia="sl-SI"/>
        </w:rPr>
      </w:pPr>
    </w:p>
    <w:p w14:paraId="4E6E3E29" w14:textId="2830A6CA" w:rsidR="00406ED5" w:rsidRPr="00B2226A" w:rsidRDefault="00C355B2" w:rsidP="00AA325B">
      <w:pPr>
        <w:pStyle w:val="naslov1"/>
        <w:spacing w:before="240"/>
        <w:ind w:left="0" w:firstLine="0"/>
        <w:rPr>
          <w:rFonts w:ascii="Open Sans" w:hAnsi="Open Sans" w:cs="Open Sans"/>
        </w:rPr>
      </w:pPr>
      <w:bookmarkStart w:id="110" w:name="_Toc158876026"/>
      <w:r w:rsidRPr="00B2226A">
        <w:rPr>
          <w:rFonts w:ascii="Open Sans" w:hAnsi="Open Sans" w:cs="Open Sans"/>
        </w:rPr>
        <w:t>FINANČNA ZAVAROVANJA</w:t>
      </w:r>
      <w:bookmarkEnd w:id="110"/>
    </w:p>
    <w:p w14:paraId="521B8E32" w14:textId="0D7ACC15" w:rsidR="00406ED5" w:rsidRPr="00AE0665" w:rsidRDefault="00406ED5" w:rsidP="00C355B2">
      <w:pPr>
        <w:autoSpaceDE w:val="0"/>
        <w:autoSpaceDN w:val="0"/>
        <w:adjustRightInd w:val="0"/>
        <w:spacing w:before="160" w:after="160"/>
        <w:jc w:val="both"/>
        <w:rPr>
          <w:rFonts w:ascii="Open Sans" w:hAnsi="Open Sans" w:cs="Open Sans"/>
          <w:sz w:val="18"/>
          <w:szCs w:val="18"/>
        </w:rPr>
      </w:pPr>
      <w:r w:rsidRPr="00AE0665">
        <w:rPr>
          <w:rFonts w:ascii="Open Sans" w:hAnsi="Open Sans" w:cs="Open Sans"/>
          <w:sz w:val="18"/>
          <w:szCs w:val="18"/>
        </w:rPr>
        <w:t xml:space="preserve">Ponudnik mora za zavarovanje izpolnitve svoje obveznosti do naročnika, naročniku predložiti bančne garancije oziroma ustrezna kavcijska zavarovanja pri zavarovalnici oz. denarni depozit. Bančne garancije oz. kavcijska zavarovanja pri zavarovalnici morajo biti brezpogojni in plačljivi na prvi poziv in morajo biti izdani po vzorcih iz te razpisne dokumentacije. Uporabljena valuta je EUR. Finančna zavarovanja,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 </w:t>
      </w:r>
    </w:p>
    <w:p w14:paraId="042D606D" w14:textId="77777777" w:rsidR="00AE0665" w:rsidRPr="00CD72E5" w:rsidRDefault="00AE0665" w:rsidP="00C355B2">
      <w:pPr>
        <w:autoSpaceDE w:val="0"/>
        <w:autoSpaceDN w:val="0"/>
        <w:adjustRightInd w:val="0"/>
        <w:spacing w:before="160" w:after="160"/>
        <w:jc w:val="both"/>
        <w:rPr>
          <w:rFonts w:ascii="Open Sans" w:hAnsi="Open Sans" w:cs="Open Sans"/>
          <w:sz w:val="22"/>
          <w:szCs w:val="22"/>
        </w:rPr>
      </w:pPr>
    </w:p>
    <w:p w14:paraId="062AF281"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111" w:name="_Toc158876027"/>
      <w:r w:rsidRPr="00AA325B">
        <w:rPr>
          <w:rFonts w:ascii="Open Sans" w:hAnsi="Open Sans" w:cs="Open Sans"/>
          <w:lang w:val="sl-SI" w:bidi="ar-SA"/>
        </w:rPr>
        <w:t>Finančno zavarovanje za resnost ponudbe</w:t>
      </w:r>
      <w:bookmarkEnd w:id="111"/>
    </w:p>
    <w:p w14:paraId="701325D2" w14:textId="6B69D597" w:rsidR="0037556D" w:rsidRPr="00AE0665" w:rsidRDefault="0037556D" w:rsidP="0037556D">
      <w:pPr>
        <w:ind w:left="7" w:right="12"/>
        <w:jc w:val="both"/>
        <w:rPr>
          <w:rFonts w:ascii="Open Sans" w:hAnsi="Open Sans" w:cs="Open Sans"/>
          <w:sz w:val="18"/>
          <w:szCs w:val="18"/>
        </w:rPr>
      </w:pPr>
      <w:r w:rsidRPr="00AE0665">
        <w:rPr>
          <w:rFonts w:ascii="Open Sans" w:hAnsi="Open Sans" w:cs="Open Sans"/>
          <w:sz w:val="18"/>
          <w:szCs w:val="18"/>
        </w:rPr>
        <w:t xml:space="preserve">Kot finančno zavarovanje za resnost ponudbe ponudnik predloži bianco menico z </w:t>
      </w:r>
      <w:r w:rsidRPr="00AE0665">
        <w:rPr>
          <w:rFonts w:ascii="Open Sans" w:hAnsi="Open Sans" w:cs="Open Sans"/>
          <w:b/>
          <w:bCs/>
          <w:sz w:val="18"/>
          <w:szCs w:val="18"/>
        </w:rPr>
        <w:t>v celoti</w:t>
      </w:r>
      <w:r w:rsidR="00030538" w:rsidRPr="00AE0665">
        <w:rPr>
          <w:rFonts w:ascii="Open Sans" w:hAnsi="Open Sans" w:cs="Open Sans"/>
          <w:b/>
          <w:bCs/>
          <w:sz w:val="18"/>
          <w:szCs w:val="18"/>
        </w:rPr>
        <w:t xml:space="preserve"> in</w:t>
      </w:r>
      <w:r w:rsidRPr="00AE0665">
        <w:rPr>
          <w:rFonts w:ascii="Open Sans" w:hAnsi="Open Sans" w:cs="Open Sans"/>
          <w:b/>
          <w:bCs/>
          <w:sz w:val="18"/>
          <w:szCs w:val="18"/>
        </w:rPr>
        <w:t xml:space="preserve"> </w:t>
      </w:r>
      <w:r w:rsidR="00030538" w:rsidRPr="00AE0665">
        <w:rPr>
          <w:rFonts w:ascii="Open Sans" w:hAnsi="Open Sans" w:cs="Open Sans"/>
          <w:b/>
          <w:bCs/>
          <w:sz w:val="18"/>
          <w:szCs w:val="18"/>
        </w:rPr>
        <w:t xml:space="preserve">pravilno </w:t>
      </w:r>
      <w:r w:rsidRPr="00AE0665">
        <w:rPr>
          <w:rFonts w:ascii="Open Sans" w:hAnsi="Open Sans" w:cs="Open Sans"/>
          <w:b/>
          <w:bCs/>
          <w:sz w:val="18"/>
          <w:szCs w:val="18"/>
        </w:rPr>
        <w:t>izpolnjeno</w:t>
      </w:r>
      <w:r w:rsidRPr="00AE0665">
        <w:rPr>
          <w:rFonts w:ascii="Open Sans" w:hAnsi="Open Sans" w:cs="Open Sans"/>
          <w:sz w:val="18"/>
          <w:szCs w:val="18"/>
        </w:rPr>
        <w:t xml:space="preserve"> menično izjavo: </w:t>
      </w:r>
    </w:p>
    <w:p w14:paraId="299ED76F" w14:textId="77777777" w:rsidR="0037556D" w:rsidRPr="00AE0665" w:rsidRDefault="0037556D" w:rsidP="0037556D">
      <w:pPr>
        <w:jc w:val="both"/>
        <w:rPr>
          <w:rFonts w:ascii="Open Sans" w:hAnsi="Open Sans" w:cs="Open Sans"/>
          <w:sz w:val="18"/>
          <w:szCs w:val="18"/>
        </w:rPr>
      </w:pPr>
    </w:p>
    <w:p w14:paraId="569851BE" w14:textId="54DF3B04" w:rsidR="0037556D" w:rsidRPr="00AE0665" w:rsidRDefault="0037556D" w:rsidP="0037556D">
      <w:pPr>
        <w:ind w:left="7" w:right="12"/>
        <w:jc w:val="both"/>
        <w:rPr>
          <w:rFonts w:ascii="Open Sans" w:hAnsi="Open Sans" w:cs="Open Sans"/>
          <w:sz w:val="18"/>
          <w:szCs w:val="18"/>
        </w:rPr>
      </w:pPr>
      <w:r w:rsidRPr="00AE0665">
        <w:rPr>
          <w:rFonts w:ascii="Open Sans" w:hAnsi="Open Sans" w:cs="Open Sans"/>
          <w:sz w:val="18"/>
          <w:szCs w:val="18"/>
        </w:rPr>
        <w:t xml:space="preserve">Finančno zavarovanje za resnost ponudbe (Bianco menico z izpolnjeno menično izjavo) so ponudniki dolžni predložiti priporočeno po pošti na naslov naročnika (ali v vložišče naročnika) </w:t>
      </w:r>
      <w:r w:rsidRPr="00AE0665">
        <w:rPr>
          <w:rFonts w:ascii="Open Sans" w:hAnsi="Open Sans" w:cs="Open Sans"/>
          <w:b/>
          <w:bCs/>
          <w:sz w:val="18"/>
          <w:szCs w:val="18"/>
        </w:rPr>
        <w:t>do roka za oddajo ponudbe</w:t>
      </w:r>
      <w:r w:rsidRPr="00AE0665">
        <w:rPr>
          <w:rFonts w:ascii="Open Sans" w:hAnsi="Open Sans" w:cs="Open Sans"/>
          <w:sz w:val="18"/>
          <w:szCs w:val="18"/>
        </w:rPr>
        <w:t xml:space="preserve">, s pripisom »Ne odpiraj – finančno zavarovanje za resnost ponudbe za </w:t>
      </w:r>
      <w:r w:rsidR="00CD72E5" w:rsidRPr="00AE0665">
        <w:rPr>
          <w:rFonts w:ascii="Open Sans" w:hAnsi="Open Sans" w:cs="Open Sans"/>
          <w:sz w:val="18"/>
          <w:szCs w:val="18"/>
        </w:rPr>
        <w:t xml:space="preserve">JN </w:t>
      </w:r>
      <w:r w:rsidR="00AE0665" w:rsidRPr="00AE0665">
        <w:rPr>
          <w:rFonts w:ascii="Open Sans" w:hAnsi="Open Sans" w:cs="Open Sans"/>
          <w:sz w:val="18"/>
          <w:szCs w:val="18"/>
        </w:rPr>
        <w:t>Aktivarium</w:t>
      </w:r>
      <w:r w:rsidRPr="00AE0665">
        <w:rPr>
          <w:rFonts w:ascii="Open Sans" w:hAnsi="Open Sans" w:cs="Open Sans"/>
          <w:sz w:val="18"/>
          <w:szCs w:val="18"/>
        </w:rPr>
        <w:t xml:space="preserve">«. </w:t>
      </w:r>
    </w:p>
    <w:p w14:paraId="53182675" w14:textId="2C84C45C" w:rsidR="0037556D" w:rsidRPr="00AE0665" w:rsidRDefault="0037556D" w:rsidP="0037556D">
      <w:pPr>
        <w:ind w:left="7" w:right="12"/>
        <w:jc w:val="both"/>
        <w:rPr>
          <w:rFonts w:ascii="Open Sans" w:hAnsi="Open Sans" w:cs="Open Sans"/>
          <w:sz w:val="18"/>
          <w:szCs w:val="18"/>
        </w:rPr>
      </w:pPr>
      <w:r w:rsidRPr="00AE0665">
        <w:rPr>
          <w:rFonts w:ascii="Open Sans" w:hAnsi="Open Sans" w:cs="Open Sans"/>
          <w:sz w:val="18"/>
          <w:szCs w:val="18"/>
        </w:rPr>
        <w:t xml:space="preserve">Finančno zavarovanje za resnost ponudbe mora biti veljavno </w:t>
      </w:r>
      <w:r w:rsidRPr="00AE0665">
        <w:rPr>
          <w:rFonts w:ascii="Open Sans" w:hAnsi="Open Sans" w:cs="Open Sans"/>
          <w:b/>
          <w:bCs/>
          <w:sz w:val="18"/>
          <w:szCs w:val="18"/>
        </w:rPr>
        <w:t>90 dni</w:t>
      </w:r>
      <w:r w:rsidRPr="00AE0665">
        <w:rPr>
          <w:rFonts w:ascii="Open Sans" w:hAnsi="Open Sans" w:cs="Open Sans"/>
          <w:sz w:val="18"/>
          <w:szCs w:val="18"/>
        </w:rPr>
        <w:t xml:space="preserve"> od datuma za prejem ponudb. Če ponudnik v ponudbi navede daljši rok veljavnosti ponudbe od zahtevanega, mora biti le-ta pokrit s finančnim zavarovanjem. Finančno zavarovanje za resnost ponudbe začne teči na dan javnega odpiranja ponudb. </w:t>
      </w:r>
    </w:p>
    <w:p w14:paraId="7C6DCB32" w14:textId="3F3403F2" w:rsidR="0037556D" w:rsidRPr="00AE0665" w:rsidRDefault="0037556D" w:rsidP="0037556D">
      <w:pPr>
        <w:ind w:left="7" w:right="12"/>
        <w:jc w:val="both"/>
        <w:rPr>
          <w:rFonts w:ascii="Open Sans" w:hAnsi="Open Sans" w:cs="Open Sans"/>
          <w:sz w:val="18"/>
          <w:szCs w:val="18"/>
        </w:rPr>
      </w:pPr>
      <w:r w:rsidRPr="00AE0665">
        <w:rPr>
          <w:rFonts w:ascii="Open Sans" w:hAnsi="Open Sans" w:cs="Open Sans"/>
          <w:sz w:val="18"/>
          <w:szCs w:val="18"/>
        </w:rPr>
        <w:t xml:space="preserve">Višina zavarovanja mora  znašati </w:t>
      </w:r>
      <w:r w:rsidRPr="00AE0665">
        <w:rPr>
          <w:rFonts w:ascii="Open Sans" w:hAnsi="Open Sans" w:cs="Open Sans"/>
          <w:b/>
          <w:bCs/>
          <w:sz w:val="18"/>
          <w:szCs w:val="18"/>
        </w:rPr>
        <w:t>10.000,00€.</w:t>
      </w:r>
    </w:p>
    <w:p w14:paraId="42C7D624" w14:textId="60882627" w:rsidR="0037556D" w:rsidRPr="00FE725F" w:rsidRDefault="0037556D" w:rsidP="0037556D">
      <w:pPr>
        <w:ind w:left="7" w:right="12"/>
        <w:rPr>
          <w:rFonts w:ascii="Open Sans" w:hAnsi="Open Sans" w:cs="Open Sans"/>
        </w:rPr>
      </w:pPr>
    </w:p>
    <w:p w14:paraId="076EEC96" w14:textId="77777777" w:rsidR="0037556D" w:rsidRPr="00AE0665" w:rsidRDefault="0037556D" w:rsidP="00CD72E5">
      <w:pPr>
        <w:spacing w:before="240"/>
        <w:ind w:right="11"/>
        <w:jc w:val="both"/>
        <w:rPr>
          <w:rFonts w:ascii="Open Sans" w:hAnsi="Open Sans" w:cs="Open Sans"/>
          <w:b/>
          <w:bCs/>
          <w:sz w:val="18"/>
          <w:szCs w:val="18"/>
        </w:rPr>
      </w:pPr>
      <w:r w:rsidRPr="00AE0665">
        <w:rPr>
          <w:rFonts w:ascii="Open Sans" w:hAnsi="Open Sans" w:cs="Open Sans"/>
          <w:b/>
          <w:bCs/>
          <w:sz w:val="18"/>
          <w:szCs w:val="18"/>
        </w:rPr>
        <w:t xml:space="preserve">VRAČILO FINANČNEGA ZAVAROVANJA ZA RESNOST PONUDBE: </w:t>
      </w:r>
    </w:p>
    <w:p w14:paraId="4576F13C" w14:textId="36E1B139" w:rsidR="0037556D" w:rsidRPr="00AE0665" w:rsidRDefault="00AE0665" w:rsidP="00CD72E5">
      <w:pPr>
        <w:ind w:left="7" w:right="12"/>
        <w:jc w:val="both"/>
        <w:rPr>
          <w:rFonts w:ascii="Open Sans" w:hAnsi="Open Sans" w:cs="Open Sans"/>
          <w:sz w:val="18"/>
          <w:szCs w:val="18"/>
        </w:rPr>
      </w:pPr>
      <w:r w:rsidRPr="00AE0665">
        <w:rPr>
          <w:rFonts w:ascii="Open Sans" w:hAnsi="Open Sans" w:cs="Open Sans"/>
          <w:sz w:val="18"/>
          <w:szCs w:val="18"/>
        </w:rPr>
        <w:t>Ne unovčeno</w:t>
      </w:r>
      <w:r w:rsidR="0037556D" w:rsidRPr="00AE0665">
        <w:rPr>
          <w:rFonts w:ascii="Open Sans" w:hAnsi="Open Sans" w:cs="Open Sans"/>
          <w:sz w:val="18"/>
          <w:szCs w:val="18"/>
        </w:rPr>
        <w:t xml:space="preserve"> zavarovanje za resnost ponudbe se po zaključku postopka oddaje javnega naročila vrnejo neizbranim ponudnikom, izbranemu ponudniku pa po predložitvi finančnega zavarovanja za dobro izvedbo pogodbenih obveznosti.  </w:t>
      </w:r>
    </w:p>
    <w:p w14:paraId="7F117438" w14:textId="77777777" w:rsidR="0037556D" w:rsidRPr="00AE0665" w:rsidRDefault="0037556D" w:rsidP="0037556D">
      <w:pPr>
        <w:spacing w:before="240"/>
        <w:ind w:right="11"/>
        <w:rPr>
          <w:rFonts w:ascii="Open Sans" w:hAnsi="Open Sans" w:cs="Open Sans"/>
          <w:b/>
          <w:bCs/>
          <w:sz w:val="18"/>
          <w:szCs w:val="18"/>
        </w:rPr>
      </w:pPr>
      <w:r w:rsidRPr="00AE0665">
        <w:rPr>
          <w:rFonts w:ascii="Open Sans" w:hAnsi="Open Sans" w:cs="Open Sans"/>
          <w:b/>
          <w:bCs/>
          <w:sz w:val="18"/>
          <w:szCs w:val="18"/>
        </w:rPr>
        <w:t xml:space="preserve">UNOVČITEV FINANČNEGA ZAVAROVANJA ZA RESNOST PONUDBE: </w:t>
      </w:r>
    </w:p>
    <w:p w14:paraId="5BA477FC" w14:textId="77777777" w:rsidR="0037556D" w:rsidRPr="00AE0665" w:rsidRDefault="0037556D" w:rsidP="00CE6064">
      <w:pPr>
        <w:ind w:left="7" w:right="12"/>
        <w:jc w:val="both"/>
        <w:rPr>
          <w:rFonts w:ascii="Open Sans" w:hAnsi="Open Sans" w:cs="Open Sans"/>
          <w:sz w:val="18"/>
          <w:szCs w:val="18"/>
        </w:rPr>
      </w:pPr>
      <w:r w:rsidRPr="00AE0665">
        <w:rPr>
          <w:rFonts w:ascii="Open Sans" w:hAnsi="Open Sans" w:cs="Open Sans"/>
          <w:sz w:val="18"/>
          <w:szCs w:val="18"/>
        </w:rPr>
        <w:t xml:space="preserve">Naročnik bo finančno zavarovanje za resnost ponudbe unovčil oz. zadržal varščino, če ponudnik: </w:t>
      </w:r>
    </w:p>
    <w:p w14:paraId="4F9BF143" w14:textId="77777777" w:rsidR="0037556D" w:rsidRPr="00AE0665" w:rsidRDefault="0037556D" w:rsidP="00CE6064">
      <w:pPr>
        <w:numPr>
          <w:ilvl w:val="0"/>
          <w:numId w:val="33"/>
        </w:numPr>
        <w:ind w:left="714" w:right="11" w:hanging="357"/>
        <w:jc w:val="both"/>
        <w:rPr>
          <w:rFonts w:ascii="Open Sans" w:eastAsia="Calibri" w:hAnsi="Open Sans" w:cs="Open Sans"/>
          <w:sz w:val="18"/>
          <w:szCs w:val="18"/>
        </w:rPr>
      </w:pPr>
      <w:bookmarkStart w:id="112" w:name="_Hlk536005341"/>
      <w:r w:rsidRPr="00AE0665">
        <w:rPr>
          <w:rFonts w:ascii="Open Sans" w:eastAsia="Calibri" w:hAnsi="Open Sans" w:cs="Open Sans"/>
          <w:sz w:val="18"/>
          <w:szCs w:val="18"/>
        </w:rPr>
        <w:t xml:space="preserve">po roku določenem za oddajo ponudb svojo ponudbo umakne ali </w:t>
      </w:r>
    </w:p>
    <w:p w14:paraId="2C8374B4" w14:textId="77777777" w:rsidR="0037556D" w:rsidRPr="00AE0665" w:rsidRDefault="0037556D" w:rsidP="00CE6064">
      <w:pPr>
        <w:numPr>
          <w:ilvl w:val="0"/>
          <w:numId w:val="33"/>
        </w:numPr>
        <w:ind w:left="714" w:right="11" w:hanging="357"/>
        <w:jc w:val="both"/>
        <w:rPr>
          <w:rFonts w:ascii="Open Sans" w:eastAsia="Calibri" w:hAnsi="Open Sans" w:cs="Open Sans"/>
          <w:sz w:val="18"/>
          <w:szCs w:val="18"/>
        </w:rPr>
      </w:pPr>
      <w:r w:rsidRPr="00AE0665">
        <w:rPr>
          <w:rFonts w:ascii="Open Sans" w:eastAsia="Calibri" w:hAnsi="Open Sans" w:cs="Open Sans"/>
          <w:sz w:val="18"/>
          <w:szCs w:val="18"/>
        </w:rPr>
        <w:t xml:space="preserve">v primeru, da po zahtevi naročnika v določenem roku ne predložijo manjkajočih dokumentov ali ne dopolnijo, popravijo ali pojasnijo ponudbe oz. ustrezne informacije ali dokumentacijo ali </w:t>
      </w:r>
    </w:p>
    <w:p w14:paraId="4A20DD4E" w14:textId="77777777" w:rsidR="0037556D" w:rsidRPr="00AE0665" w:rsidRDefault="0037556D" w:rsidP="00CE6064">
      <w:pPr>
        <w:numPr>
          <w:ilvl w:val="0"/>
          <w:numId w:val="33"/>
        </w:numPr>
        <w:ind w:left="714" w:right="11" w:hanging="357"/>
        <w:jc w:val="both"/>
        <w:rPr>
          <w:rFonts w:ascii="Open Sans" w:eastAsia="Calibri" w:hAnsi="Open Sans" w:cs="Open Sans"/>
          <w:sz w:val="18"/>
          <w:szCs w:val="18"/>
        </w:rPr>
      </w:pPr>
      <w:r w:rsidRPr="00AE0665">
        <w:rPr>
          <w:rFonts w:ascii="Open Sans" w:eastAsia="Calibri" w:hAnsi="Open Sans" w:cs="Open Sans"/>
          <w:sz w:val="18"/>
          <w:szCs w:val="18"/>
        </w:rPr>
        <w:t xml:space="preserve">zavrne sklenitev pogodbe oz. v roku naročniku ne vrne podpisane pogodbe ali </w:t>
      </w:r>
    </w:p>
    <w:p w14:paraId="69D6D0DA" w14:textId="77777777" w:rsidR="0037556D" w:rsidRPr="00AE0665" w:rsidRDefault="0037556D" w:rsidP="00CE6064">
      <w:pPr>
        <w:numPr>
          <w:ilvl w:val="0"/>
          <w:numId w:val="33"/>
        </w:numPr>
        <w:ind w:left="714" w:right="11" w:hanging="357"/>
        <w:jc w:val="both"/>
        <w:rPr>
          <w:rFonts w:ascii="Open Sans" w:eastAsia="Calibri" w:hAnsi="Open Sans" w:cs="Open Sans"/>
          <w:sz w:val="18"/>
          <w:szCs w:val="18"/>
        </w:rPr>
      </w:pPr>
      <w:r w:rsidRPr="00AE0665">
        <w:rPr>
          <w:rFonts w:ascii="Open Sans" w:eastAsia="Calibri" w:hAnsi="Open Sans" w:cs="Open Sans"/>
          <w:sz w:val="18"/>
          <w:szCs w:val="18"/>
        </w:rPr>
        <w:lastRenderedPageBreak/>
        <w:t>po sklenitvi pogodbe ne predloži bančne garancije za dobro izvedbo pogodbenih obveznosti,</w:t>
      </w:r>
    </w:p>
    <w:p w14:paraId="71171B07" w14:textId="77777777" w:rsidR="0037556D" w:rsidRPr="00AE0665" w:rsidRDefault="0037556D" w:rsidP="00CE6064">
      <w:pPr>
        <w:numPr>
          <w:ilvl w:val="0"/>
          <w:numId w:val="33"/>
        </w:numPr>
        <w:ind w:left="714" w:right="11" w:hanging="357"/>
        <w:jc w:val="both"/>
        <w:rPr>
          <w:rFonts w:ascii="Open Sans" w:eastAsia="Calibri" w:hAnsi="Open Sans" w:cs="Open Sans"/>
          <w:sz w:val="18"/>
          <w:szCs w:val="18"/>
        </w:rPr>
      </w:pPr>
      <w:r w:rsidRPr="00AE0665">
        <w:rPr>
          <w:rFonts w:ascii="Open Sans" w:eastAsia="Calibri" w:hAnsi="Open Sans" w:cs="Open Sans"/>
          <w:sz w:val="18"/>
          <w:szCs w:val="18"/>
        </w:rPr>
        <w:t xml:space="preserve">po sklenitvi pogodbe v roku ne predloži zavarovalnih polic (gradbeno, zavarovanje splošne odgovornosti, montažno,…)., iz katerih izhaja, da zajemajo vsa zahtevana zavarovanja iz razpisne dokumentacije ali drugih dokazil, ki to dokazujejo.  </w:t>
      </w:r>
    </w:p>
    <w:bookmarkEnd w:id="112"/>
    <w:p w14:paraId="28ED51D5" w14:textId="77777777" w:rsidR="0037556D" w:rsidRDefault="0037556D" w:rsidP="0037556D">
      <w:pPr>
        <w:spacing w:before="160"/>
        <w:ind w:right="11"/>
        <w:jc w:val="both"/>
        <w:rPr>
          <w:rFonts w:ascii="Open Sans" w:hAnsi="Open Sans" w:cs="Open Sans"/>
          <w:b/>
          <w:bCs/>
        </w:rPr>
      </w:pPr>
    </w:p>
    <w:p w14:paraId="6334F0FA" w14:textId="01D3799E" w:rsidR="0037556D" w:rsidRPr="00AE0665" w:rsidRDefault="0037556D" w:rsidP="0037556D">
      <w:pPr>
        <w:spacing w:before="160"/>
        <w:ind w:right="11"/>
        <w:jc w:val="both"/>
        <w:rPr>
          <w:rFonts w:ascii="Open Sans" w:hAnsi="Open Sans" w:cs="Open Sans"/>
          <w:b/>
          <w:bCs/>
          <w:sz w:val="18"/>
          <w:szCs w:val="18"/>
        </w:rPr>
      </w:pPr>
      <w:r w:rsidRPr="00AE0665">
        <w:rPr>
          <w:rFonts w:ascii="Open Sans" w:hAnsi="Open Sans" w:cs="Open Sans"/>
          <w:b/>
          <w:bCs/>
          <w:sz w:val="18"/>
          <w:szCs w:val="18"/>
        </w:rPr>
        <w:t xml:space="preserve">DOKAZILA: </w:t>
      </w:r>
    </w:p>
    <w:p w14:paraId="010D99D7" w14:textId="77777777" w:rsidR="0037556D" w:rsidRPr="00AE0665" w:rsidRDefault="0037556D" w:rsidP="0037556D">
      <w:pPr>
        <w:ind w:left="7" w:right="12"/>
        <w:jc w:val="both"/>
        <w:rPr>
          <w:rFonts w:ascii="Open Sans" w:hAnsi="Open Sans" w:cs="Open Sans"/>
          <w:sz w:val="18"/>
          <w:szCs w:val="18"/>
        </w:rPr>
      </w:pPr>
      <w:r w:rsidRPr="00AE0665">
        <w:rPr>
          <w:rFonts w:ascii="Open Sans" w:hAnsi="Open Sans" w:cs="Open Sans"/>
          <w:sz w:val="18"/>
          <w:szCs w:val="18"/>
        </w:rPr>
        <w:t>Dokazilo (kopijo) o izvedenem finančnem zavarovanju za resnost ponudbe mora ponudnik predložiti v ponudbi na mesto Priloga B/3 finančna zavarovanja za resnost ponudbe.</w:t>
      </w:r>
    </w:p>
    <w:p w14:paraId="6FFAA1DD" w14:textId="79022AE8" w:rsidR="00C9708F" w:rsidRDefault="00C9708F" w:rsidP="00C355B2">
      <w:pPr>
        <w:ind w:left="7" w:right="12"/>
        <w:rPr>
          <w:rFonts w:ascii="Open Sans" w:hAnsi="Open Sans" w:cs="Open Sans"/>
        </w:rPr>
      </w:pPr>
    </w:p>
    <w:p w14:paraId="4E954033"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113" w:name="_Toc158876028"/>
      <w:r w:rsidRPr="00AA325B">
        <w:rPr>
          <w:rFonts w:ascii="Open Sans" w:hAnsi="Open Sans" w:cs="Open Sans"/>
          <w:lang w:val="sl-SI" w:bidi="ar-SA"/>
        </w:rPr>
        <w:t>Finančno zavarovanje za dobro</w:t>
      </w:r>
      <w:r w:rsidRPr="00B2226A">
        <w:rPr>
          <w:rFonts w:ascii="Open Sans" w:hAnsi="Open Sans" w:cs="Open Sans"/>
          <w:lang w:val="sl-SI" w:bidi="ar-SA"/>
        </w:rPr>
        <w:t xml:space="preserve"> in pravočasno</w:t>
      </w:r>
      <w:r w:rsidRPr="00AA325B">
        <w:rPr>
          <w:rFonts w:ascii="Open Sans" w:hAnsi="Open Sans" w:cs="Open Sans"/>
          <w:lang w:val="sl-SI" w:bidi="ar-SA"/>
        </w:rPr>
        <w:t xml:space="preserve"> izvedbo pogodbenih obveznosti</w:t>
      </w:r>
      <w:bookmarkEnd w:id="113"/>
    </w:p>
    <w:p w14:paraId="2117491F" w14:textId="2C914864" w:rsidR="00406ED5" w:rsidRPr="00AE0665" w:rsidRDefault="00406ED5" w:rsidP="00BB2C85">
      <w:pPr>
        <w:spacing w:before="160" w:after="160"/>
        <w:ind w:left="7" w:right="12"/>
        <w:jc w:val="both"/>
        <w:rPr>
          <w:rFonts w:ascii="Open Sans" w:hAnsi="Open Sans" w:cs="Open Sans"/>
          <w:sz w:val="18"/>
          <w:szCs w:val="18"/>
        </w:rPr>
      </w:pPr>
      <w:r w:rsidRPr="00AE0665">
        <w:rPr>
          <w:rFonts w:ascii="Open Sans" w:hAnsi="Open Sans" w:cs="Open Sans"/>
          <w:sz w:val="18"/>
          <w:szCs w:val="18"/>
        </w:rPr>
        <w:t>Bančno garancijo oz. kavcijsko zavarovanje pri zavarovalnici za dobro in pravočasno izvedbo pogodbenih obveznosti (</w:t>
      </w:r>
      <w:r w:rsidRPr="00031F50">
        <w:rPr>
          <w:rFonts w:ascii="Open Sans" w:hAnsi="Open Sans" w:cs="Open Sans"/>
          <w:sz w:val="18"/>
          <w:szCs w:val="18"/>
        </w:rPr>
        <w:t xml:space="preserve">priloga </w:t>
      </w:r>
      <w:r w:rsidR="00D30C56" w:rsidRPr="00031F50">
        <w:rPr>
          <w:rFonts w:ascii="Open Sans" w:hAnsi="Open Sans" w:cs="Open Sans"/>
          <w:sz w:val="18"/>
          <w:szCs w:val="18"/>
        </w:rPr>
        <w:t>B</w:t>
      </w:r>
      <w:r w:rsidRPr="00031F50">
        <w:rPr>
          <w:rFonts w:ascii="Open Sans" w:hAnsi="Open Sans" w:cs="Open Sans"/>
          <w:sz w:val="18"/>
          <w:szCs w:val="18"/>
        </w:rPr>
        <w:t>/</w:t>
      </w:r>
      <w:r w:rsidR="00AE0665" w:rsidRPr="00031F50">
        <w:rPr>
          <w:rFonts w:ascii="Open Sans" w:hAnsi="Open Sans" w:cs="Open Sans"/>
          <w:sz w:val="18"/>
          <w:szCs w:val="18"/>
        </w:rPr>
        <w:t>1</w:t>
      </w:r>
      <w:r w:rsidRPr="00031F50">
        <w:rPr>
          <w:rFonts w:ascii="Open Sans" w:hAnsi="Open Sans" w:cs="Open Sans"/>
          <w:sz w:val="18"/>
          <w:szCs w:val="18"/>
        </w:rPr>
        <w:t xml:space="preserve">) </w:t>
      </w:r>
      <w:r w:rsidRPr="00AE0665">
        <w:rPr>
          <w:rFonts w:ascii="Open Sans" w:hAnsi="Open Sans" w:cs="Open Sans"/>
          <w:sz w:val="18"/>
          <w:szCs w:val="18"/>
        </w:rPr>
        <w:t xml:space="preserve">bo izbrani ponudnik predložil naročniku v roku 8 (osmih) dni po </w:t>
      </w:r>
      <w:r w:rsidR="003E4012" w:rsidRPr="00AE0665">
        <w:rPr>
          <w:rFonts w:ascii="Open Sans" w:hAnsi="Open Sans" w:cs="Open Sans"/>
          <w:sz w:val="18"/>
          <w:szCs w:val="18"/>
        </w:rPr>
        <w:t xml:space="preserve">pričetku učinkovanja </w:t>
      </w:r>
      <w:r w:rsidRPr="00AE0665">
        <w:rPr>
          <w:rFonts w:ascii="Open Sans" w:hAnsi="Open Sans" w:cs="Open Sans"/>
          <w:sz w:val="18"/>
          <w:szCs w:val="18"/>
        </w:rPr>
        <w:t xml:space="preserve">pogodbe, v višini 10 % (deset odstotkov) od skupne pogodbene vrednosti. Veljavnost bančne garancije oz. kavcijskega zavarovanja pri zavarovalnici za dobro izvedbo pogodbenih obveznosti je 90 dni daljša kot je rok za dokončno izvedbo posla, ki bo določen v pogodbi. </w:t>
      </w:r>
    </w:p>
    <w:p w14:paraId="28B8D60E" w14:textId="77777777" w:rsidR="00406ED5" w:rsidRPr="00AE0665" w:rsidRDefault="00406ED5" w:rsidP="00BB2C85">
      <w:pPr>
        <w:spacing w:before="160" w:after="160"/>
        <w:jc w:val="both"/>
        <w:rPr>
          <w:rFonts w:ascii="Open Sans" w:hAnsi="Open Sans" w:cs="Open Sans"/>
          <w:sz w:val="18"/>
          <w:szCs w:val="18"/>
          <w:lang w:eastAsia="sl-SI"/>
        </w:rPr>
      </w:pPr>
      <w:bookmarkStart w:id="114" w:name="_Hlk336066"/>
      <w:r w:rsidRPr="00AE0665">
        <w:rPr>
          <w:rFonts w:ascii="Open Sans" w:hAnsi="Open Sans" w:cs="Open Sans"/>
          <w:sz w:val="18"/>
          <w:szCs w:val="18"/>
          <w:lang w:eastAsia="sl-SI"/>
        </w:rPr>
        <w:t xml:space="preserve">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3EA89CCA" w14:textId="77777777" w:rsidR="00406ED5" w:rsidRPr="00AE0665" w:rsidRDefault="00406ED5" w:rsidP="00BB2C85">
      <w:pPr>
        <w:spacing w:before="160" w:after="160"/>
        <w:jc w:val="both"/>
        <w:rPr>
          <w:rFonts w:ascii="Open Sans" w:hAnsi="Open Sans" w:cs="Open Sans"/>
          <w:b/>
          <w:bCs/>
          <w:sz w:val="18"/>
          <w:szCs w:val="18"/>
          <w:lang w:eastAsia="sl-SI"/>
        </w:rPr>
      </w:pPr>
      <w:bookmarkStart w:id="115" w:name="_Hlk10460314"/>
      <w:r w:rsidRPr="00AE0665">
        <w:rPr>
          <w:rFonts w:ascii="Open Sans" w:hAnsi="Open Sans" w:cs="Open Sans"/>
          <w:b/>
          <w:bCs/>
          <w:sz w:val="18"/>
          <w:szCs w:val="18"/>
          <w:lang w:eastAsia="sl-SI"/>
        </w:rPr>
        <w:t>Naročnik bo unovčil zavarovanje za dobro in pravočasno izvedbo obveznosti po pogodbi v primeru:</w:t>
      </w:r>
    </w:p>
    <w:p w14:paraId="6593CF6A" w14:textId="73616AB4" w:rsidR="00406ED5" w:rsidRPr="00AE0665" w:rsidRDefault="00406ED5">
      <w:pPr>
        <w:pStyle w:val="Odstavekseznama"/>
        <w:numPr>
          <w:ilvl w:val="0"/>
          <w:numId w:val="33"/>
        </w:numPr>
        <w:spacing w:after="0" w:line="240" w:lineRule="auto"/>
        <w:ind w:left="714" w:right="11" w:hanging="357"/>
        <w:contextualSpacing w:val="0"/>
        <w:jc w:val="both"/>
        <w:rPr>
          <w:rFonts w:ascii="Open Sans" w:hAnsi="Open Sans" w:cs="Open Sans"/>
          <w:sz w:val="18"/>
          <w:szCs w:val="18"/>
        </w:rPr>
      </w:pPr>
      <w:r w:rsidRPr="00AE0665">
        <w:rPr>
          <w:rFonts w:ascii="Open Sans" w:hAnsi="Open Sans" w:cs="Open Sans"/>
          <w:sz w:val="18"/>
          <w:szCs w:val="18"/>
        </w:rPr>
        <w:t xml:space="preserve">če izbrani ponudnik ne bo pričel izvajati svojih pogodbenih obveznosti v skladu z določili </w:t>
      </w:r>
      <w:r w:rsidR="00BB2C85" w:rsidRPr="00AE0665">
        <w:rPr>
          <w:rFonts w:ascii="Open Sans" w:hAnsi="Open Sans" w:cs="Open Sans"/>
          <w:sz w:val="18"/>
          <w:szCs w:val="18"/>
        </w:rPr>
        <w:t>p</w:t>
      </w:r>
      <w:r w:rsidRPr="00AE0665">
        <w:rPr>
          <w:rFonts w:ascii="Open Sans" w:hAnsi="Open Sans" w:cs="Open Sans"/>
          <w:sz w:val="18"/>
          <w:szCs w:val="18"/>
        </w:rPr>
        <w:t>ogodbe  ali</w:t>
      </w:r>
    </w:p>
    <w:p w14:paraId="72891422" w14:textId="003AC986" w:rsidR="00406ED5" w:rsidRPr="00AE0665" w:rsidRDefault="00406ED5">
      <w:pPr>
        <w:pStyle w:val="Odstavekseznama"/>
        <w:numPr>
          <w:ilvl w:val="0"/>
          <w:numId w:val="33"/>
        </w:numPr>
        <w:spacing w:after="0" w:line="240" w:lineRule="auto"/>
        <w:ind w:left="714" w:right="11" w:hanging="357"/>
        <w:contextualSpacing w:val="0"/>
        <w:jc w:val="both"/>
        <w:rPr>
          <w:rFonts w:ascii="Open Sans" w:hAnsi="Open Sans" w:cs="Open Sans"/>
          <w:sz w:val="18"/>
          <w:szCs w:val="18"/>
        </w:rPr>
      </w:pPr>
      <w:r w:rsidRPr="00AE0665">
        <w:rPr>
          <w:rFonts w:ascii="Open Sans" w:hAnsi="Open Sans" w:cs="Open Sans"/>
          <w:sz w:val="18"/>
          <w:szCs w:val="18"/>
        </w:rPr>
        <w:t>če izbrani ponudnik ne bo izpolnil svojih pogodbenih obveznosti v skladu z določili pogodbe ali</w:t>
      </w:r>
    </w:p>
    <w:p w14:paraId="0FD65B82" w14:textId="6A51B879" w:rsidR="00406ED5" w:rsidRPr="00AE0665" w:rsidRDefault="00406ED5">
      <w:pPr>
        <w:pStyle w:val="Odstavekseznama"/>
        <w:numPr>
          <w:ilvl w:val="0"/>
          <w:numId w:val="33"/>
        </w:numPr>
        <w:spacing w:after="0" w:line="240" w:lineRule="auto"/>
        <w:ind w:left="714" w:right="11" w:hanging="357"/>
        <w:contextualSpacing w:val="0"/>
        <w:jc w:val="both"/>
        <w:rPr>
          <w:rFonts w:ascii="Open Sans" w:hAnsi="Open Sans" w:cs="Open Sans"/>
          <w:sz w:val="18"/>
          <w:szCs w:val="18"/>
        </w:rPr>
      </w:pPr>
      <w:r w:rsidRPr="00AE0665">
        <w:rPr>
          <w:rFonts w:ascii="Open Sans" w:hAnsi="Open Sans" w:cs="Open Sans"/>
          <w:sz w:val="18"/>
          <w:szCs w:val="18"/>
        </w:rPr>
        <w:tab/>
        <w:t>če izbrani ponudnik ne bo pravočasno izpolnil svojih pogodbenih obveznosti v skladu z določili pogodbe ali</w:t>
      </w:r>
    </w:p>
    <w:p w14:paraId="2D814725" w14:textId="5C1EECE6" w:rsidR="00406ED5" w:rsidRPr="00AE0665" w:rsidRDefault="00406ED5">
      <w:pPr>
        <w:pStyle w:val="Odstavekseznama"/>
        <w:numPr>
          <w:ilvl w:val="0"/>
          <w:numId w:val="33"/>
        </w:numPr>
        <w:spacing w:after="0" w:line="240" w:lineRule="auto"/>
        <w:ind w:left="714" w:right="11" w:hanging="357"/>
        <w:contextualSpacing w:val="0"/>
        <w:jc w:val="both"/>
        <w:rPr>
          <w:rFonts w:ascii="Open Sans" w:hAnsi="Open Sans" w:cs="Open Sans"/>
          <w:sz w:val="18"/>
          <w:szCs w:val="18"/>
        </w:rPr>
      </w:pPr>
      <w:r w:rsidRPr="00AE0665">
        <w:rPr>
          <w:rFonts w:ascii="Open Sans" w:hAnsi="Open Sans" w:cs="Open Sans"/>
          <w:sz w:val="18"/>
          <w:szCs w:val="18"/>
        </w:rPr>
        <w:tab/>
        <w:t>če izbrani ponudnik ne bo pravilno izpolnil svojih pogodbenih obveznosti v skladu z določili pogodbe ali</w:t>
      </w:r>
    </w:p>
    <w:p w14:paraId="539323C4" w14:textId="0F16DDC9" w:rsidR="00406ED5" w:rsidRDefault="00406ED5">
      <w:pPr>
        <w:pStyle w:val="Odstavekseznama"/>
        <w:numPr>
          <w:ilvl w:val="0"/>
          <w:numId w:val="33"/>
        </w:numPr>
        <w:spacing w:after="0" w:line="240" w:lineRule="auto"/>
        <w:ind w:left="714" w:right="11" w:hanging="357"/>
        <w:contextualSpacing w:val="0"/>
        <w:jc w:val="both"/>
        <w:rPr>
          <w:rFonts w:ascii="Open Sans" w:hAnsi="Open Sans" w:cs="Open Sans"/>
          <w:sz w:val="18"/>
          <w:szCs w:val="18"/>
        </w:rPr>
      </w:pPr>
      <w:r w:rsidRPr="00AE0665">
        <w:rPr>
          <w:rFonts w:ascii="Open Sans" w:hAnsi="Open Sans" w:cs="Open Sans"/>
          <w:sz w:val="18"/>
          <w:szCs w:val="18"/>
        </w:rPr>
        <w:t>v drugih primerih, ki so določeni s predpisi, pogodbo ali določili razpisne dokumentacije.</w:t>
      </w:r>
    </w:p>
    <w:p w14:paraId="3205F95C" w14:textId="77777777" w:rsidR="00AE0665" w:rsidRPr="00AE0665" w:rsidRDefault="00AE0665" w:rsidP="00031F50">
      <w:pPr>
        <w:pStyle w:val="Odstavekseznama"/>
        <w:spacing w:after="0" w:line="240" w:lineRule="auto"/>
        <w:ind w:left="714" w:right="11"/>
        <w:contextualSpacing w:val="0"/>
        <w:jc w:val="both"/>
        <w:rPr>
          <w:rFonts w:ascii="Open Sans" w:hAnsi="Open Sans" w:cs="Open Sans"/>
          <w:sz w:val="18"/>
          <w:szCs w:val="18"/>
        </w:rPr>
      </w:pPr>
    </w:p>
    <w:p w14:paraId="1CD389AB" w14:textId="77777777" w:rsidR="00406ED5" w:rsidRPr="00AA325B" w:rsidRDefault="00406ED5" w:rsidP="00AA325B">
      <w:pPr>
        <w:pStyle w:val="Naslov2"/>
        <w:numPr>
          <w:ilvl w:val="1"/>
          <w:numId w:val="3"/>
        </w:numPr>
        <w:spacing w:before="240"/>
        <w:ind w:left="0" w:firstLine="0"/>
        <w:rPr>
          <w:rFonts w:ascii="Open Sans" w:hAnsi="Open Sans" w:cs="Open Sans"/>
          <w:lang w:val="sl-SI" w:bidi="ar-SA"/>
        </w:rPr>
      </w:pPr>
      <w:bookmarkStart w:id="116" w:name="_Toc158876029"/>
      <w:bookmarkEnd w:id="114"/>
      <w:bookmarkEnd w:id="115"/>
      <w:r w:rsidRPr="00B2226A">
        <w:rPr>
          <w:rFonts w:ascii="Open Sans" w:hAnsi="Open Sans" w:cs="Open Sans"/>
          <w:lang w:val="sl-SI" w:bidi="ar-SA"/>
        </w:rPr>
        <w:t>Finančno z</w:t>
      </w:r>
      <w:r w:rsidRPr="00AA325B">
        <w:rPr>
          <w:rFonts w:ascii="Open Sans" w:hAnsi="Open Sans" w:cs="Open Sans"/>
          <w:lang w:val="sl-SI" w:bidi="ar-SA"/>
        </w:rPr>
        <w:t>avarovanje za odpravo napak v garancijskem roku</w:t>
      </w:r>
      <w:bookmarkEnd w:id="116"/>
      <w:r w:rsidRPr="00AA325B">
        <w:rPr>
          <w:rFonts w:ascii="Open Sans" w:hAnsi="Open Sans" w:cs="Open Sans"/>
          <w:lang w:val="sl-SI" w:bidi="ar-SA"/>
        </w:rPr>
        <w:t xml:space="preserve"> </w:t>
      </w:r>
    </w:p>
    <w:p w14:paraId="2DFF32DC" w14:textId="2A6C2D56" w:rsidR="00406ED5" w:rsidRPr="00AE0665" w:rsidRDefault="00406ED5" w:rsidP="00BB2C85">
      <w:pPr>
        <w:widowControl w:val="0"/>
        <w:spacing w:before="160" w:after="160"/>
        <w:jc w:val="both"/>
        <w:rPr>
          <w:rFonts w:ascii="Open Sans" w:hAnsi="Open Sans" w:cs="Open Sans"/>
          <w:sz w:val="18"/>
          <w:szCs w:val="18"/>
          <w:lang w:eastAsia="sl-SI"/>
        </w:rPr>
      </w:pPr>
      <w:bookmarkStart w:id="117" w:name="_Hlk506285585"/>
      <w:r w:rsidRPr="00AE0665">
        <w:rPr>
          <w:rFonts w:ascii="Open Sans" w:hAnsi="Open Sans" w:cs="Open Sans"/>
          <w:sz w:val="18"/>
          <w:szCs w:val="18"/>
          <w:lang w:eastAsia="sl-SI"/>
        </w:rPr>
        <w:t xml:space="preserve">Po končnem prevzemu del, ki bodo predmet pogodbe, s strani naročnika (to je prevzem brez pripomb in zadržkov), bo moral izvajalec izročiti naročniku bančno garancijo oz. kavcijsko zavarovanje pri zavarovalnici, za odpravo napak v garancijskem roku, v višini 5% </w:t>
      </w:r>
      <w:r w:rsidR="00F624EC" w:rsidRPr="00AE0665">
        <w:rPr>
          <w:rFonts w:ascii="Open Sans" w:hAnsi="Open Sans" w:cs="Open Sans"/>
          <w:sz w:val="18"/>
          <w:szCs w:val="18"/>
          <w:lang w:eastAsia="sl-SI"/>
        </w:rPr>
        <w:t xml:space="preserve">končne </w:t>
      </w:r>
      <w:r w:rsidRPr="00AE0665">
        <w:rPr>
          <w:rFonts w:ascii="Open Sans" w:hAnsi="Open Sans" w:cs="Open Sans"/>
          <w:sz w:val="18"/>
          <w:szCs w:val="18"/>
          <w:lang w:eastAsia="sl-SI"/>
        </w:rPr>
        <w:t xml:space="preserve">pogodbene vrednosti z DDV, z veljavnostjo </w:t>
      </w:r>
      <w:r w:rsidRPr="00AE0665">
        <w:rPr>
          <w:rFonts w:ascii="Open Sans" w:hAnsi="Open Sans" w:cs="Open Sans"/>
          <w:b/>
          <w:bCs/>
          <w:sz w:val="18"/>
          <w:szCs w:val="18"/>
          <w:lang w:eastAsia="sl-SI"/>
        </w:rPr>
        <w:t>1 (</w:t>
      </w:r>
      <w:r w:rsidR="00AE0665" w:rsidRPr="00AE0665">
        <w:rPr>
          <w:rFonts w:ascii="Open Sans" w:hAnsi="Open Sans" w:cs="Open Sans"/>
          <w:b/>
          <w:bCs/>
          <w:sz w:val="18"/>
          <w:szCs w:val="18"/>
          <w:lang w:eastAsia="sl-SI"/>
        </w:rPr>
        <w:t>eno</w:t>
      </w:r>
      <w:r w:rsidRPr="00AE0665">
        <w:rPr>
          <w:rFonts w:ascii="Open Sans" w:hAnsi="Open Sans" w:cs="Open Sans"/>
          <w:b/>
          <w:bCs/>
          <w:sz w:val="18"/>
          <w:szCs w:val="18"/>
          <w:lang w:eastAsia="sl-SI"/>
        </w:rPr>
        <w:t>)</w:t>
      </w:r>
      <w:r w:rsidRPr="00AE0665">
        <w:rPr>
          <w:rFonts w:ascii="Open Sans" w:hAnsi="Open Sans" w:cs="Open Sans"/>
          <w:sz w:val="18"/>
          <w:szCs w:val="18"/>
          <w:lang w:eastAsia="sl-SI"/>
        </w:rPr>
        <w:t xml:space="preserve"> let</w:t>
      </w:r>
      <w:r w:rsidR="00AE0665" w:rsidRPr="00AE0665">
        <w:rPr>
          <w:rFonts w:ascii="Open Sans" w:hAnsi="Open Sans" w:cs="Open Sans"/>
          <w:sz w:val="18"/>
          <w:szCs w:val="18"/>
          <w:lang w:eastAsia="sl-SI"/>
        </w:rPr>
        <w:t>o</w:t>
      </w:r>
      <w:r w:rsidRPr="00AE0665">
        <w:rPr>
          <w:rFonts w:ascii="Open Sans" w:hAnsi="Open Sans" w:cs="Open Sans"/>
          <w:sz w:val="18"/>
          <w:szCs w:val="18"/>
          <w:lang w:eastAsia="sl-SI"/>
        </w:rPr>
        <w:t xml:space="preserve"> po končnem prevzemu del. </w:t>
      </w:r>
    </w:p>
    <w:p w14:paraId="4AC6F978" w14:textId="39966F4B" w:rsidR="00406ED5" w:rsidRPr="00AE0665" w:rsidRDefault="00406ED5" w:rsidP="00BB2C85">
      <w:pPr>
        <w:widowControl w:val="0"/>
        <w:spacing w:before="160" w:after="160"/>
        <w:jc w:val="both"/>
        <w:rPr>
          <w:rFonts w:ascii="Open Sans" w:hAnsi="Open Sans" w:cs="Open Sans"/>
          <w:sz w:val="18"/>
          <w:szCs w:val="18"/>
          <w:lang w:eastAsia="sl-SI"/>
        </w:rPr>
      </w:pPr>
      <w:r w:rsidRPr="00AE0665">
        <w:rPr>
          <w:rFonts w:ascii="Open Sans" w:hAnsi="Open Sans" w:cs="Open Sans"/>
          <w:sz w:val="18"/>
          <w:szCs w:val="18"/>
          <w:lang w:eastAsia="sl-SI"/>
        </w:rPr>
        <w:t xml:space="preserve">Ponudnik mora po končnem prevzemu naročniku predložiti tudi garancije za odpravo napak v garancijskem roku, ki jih nudijo proizvajalci posamezne opreme. </w:t>
      </w:r>
    </w:p>
    <w:p w14:paraId="5B38710D" w14:textId="5AA1B3E0" w:rsidR="00AD35BC" w:rsidRPr="00AE0665" w:rsidRDefault="00AD35BC" w:rsidP="00BB2C85">
      <w:pPr>
        <w:widowControl w:val="0"/>
        <w:spacing w:before="160" w:after="160"/>
        <w:jc w:val="both"/>
        <w:rPr>
          <w:rFonts w:ascii="Open Sans" w:hAnsi="Open Sans" w:cs="Open Sans"/>
          <w:b/>
          <w:bCs/>
          <w:sz w:val="18"/>
          <w:szCs w:val="18"/>
          <w:lang w:eastAsia="sl-SI"/>
        </w:rPr>
      </w:pPr>
      <w:r w:rsidRPr="00AE0665">
        <w:rPr>
          <w:rFonts w:ascii="Open Sans" w:hAnsi="Open Sans" w:cs="Open Sans"/>
          <w:b/>
          <w:bCs/>
          <w:sz w:val="18"/>
          <w:szCs w:val="18"/>
          <w:lang w:eastAsia="sl-SI"/>
        </w:rPr>
        <w:t xml:space="preserve">Ponudnik za čas garancije za odpravo napak v garancijskem roku na svoje stroške izvaja vzdrževanje vseh </w:t>
      </w:r>
      <w:r w:rsidR="00AE0665">
        <w:rPr>
          <w:rFonts w:ascii="Open Sans" w:hAnsi="Open Sans" w:cs="Open Sans"/>
          <w:b/>
          <w:bCs/>
          <w:sz w:val="18"/>
          <w:szCs w:val="18"/>
          <w:lang w:eastAsia="sl-SI"/>
        </w:rPr>
        <w:t>igral, naprav in opreme</w:t>
      </w:r>
      <w:r w:rsidRPr="00AE0665">
        <w:rPr>
          <w:rFonts w:ascii="Open Sans" w:hAnsi="Open Sans" w:cs="Open Sans"/>
          <w:b/>
          <w:bCs/>
          <w:sz w:val="18"/>
          <w:szCs w:val="18"/>
          <w:lang w:eastAsia="sl-SI"/>
        </w:rPr>
        <w:t>.</w:t>
      </w:r>
    </w:p>
    <w:p w14:paraId="09B11DA9" w14:textId="77777777" w:rsidR="00AD35BC" w:rsidRDefault="00AD35BC" w:rsidP="00BB2C85">
      <w:pPr>
        <w:widowControl w:val="0"/>
        <w:spacing w:before="160" w:after="160"/>
        <w:jc w:val="both"/>
        <w:rPr>
          <w:rFonts w:ascii="Open Sans" w:hAnsi="Open Sans" w:cs="Open Sans"/>
          <w:b/>
          <w:bCs/>
          <w:sz w:val="22"/>
          <w:szCs w:val="22"/>
          <w:lang w:eastAsia="sl-SI"/>
        </w:rPr>
      </w:pPr>
    </w:p>
    <w:p w14:paraId="7FBCF086" w14:textId="77777777" w:rsidR="00207A13" w:rsidRPr="00AD35BC" w:rsidRDefault="00207A13" w:rsidP="00BB2C85">
      <w:pPr>
        <w:widowControl w:val="0"/>
        <w:spacing w:before="160" w:after="160"/>
        <w:jc w:val="both"/>
        <w:rPr>
          <w:rFonts w:ascii="Open Sans" w:hAnsi="Open Sans" w:cs="Open Sans"/>
          <w:b/>
          <w:bCs/>
          <w:sz w:val="22"/>
          <w:szCs w:val="22"/>
          <w:lang w:eastAsia="sl-SI"/>
        </w:rPr>
      </w:pPr>
    </w:p>
    <w:p w14:paraId="4E5D4470" w14:textId="64501C1A" w:rsidR="00406ED5" w:rsidRPr="003919CB" w:rsidRDefault="00406ED5" w:rsidP="00AA325B">
      <w:pPr>
        <w:pStyle w:val="Naslov2"/>
        <w:numPr>
          <w:ilvl w:val="1"/>
          <w:numId w:val="3"/>
        </w:numPr>
        <w:spacing w:before="240"/>
        <w:ind w:left="0" w:firstLine="0"/>
        <w:rPr>
          <w:rFonts w:ascii="Open Sans" w:hAnsi="Open Sans" w:cs="Open Sans"/>
          <w:lang w:val="sl-SI" w:bidi="ar-SA"/>
        </w:rPr>
      </w:pPr>
      <w:bookmarkStart w:id="118" w:name="_Toc158876030"/>
      <w:bookmarkEnd w:id="117"/>
      <w:r w:rsidRPr="003919CB">
        <w:rPr>
          <w:rFonts w:ascii="Open Sans" w:hAnsi="Open Sans" w:cs="Open Sans"/>
          <w:lang w:val="sl-SI" w:bidi="ar-SA"/>
        </w:rPr>
        <w:t>Zavarovanja</w:t>
      </w:r>
      <w:bookmarkEnd w:id="118"/>
      <w:r w:rsidR="00114882" w:rsidRPr="003919CB">
        <w:rPr>
          <w:rFonts w:ascii="Open Sans" w:hAnsi="Open Sans" w:cs="Open Sans"/>
          <w:lang w:val="sl-SI" w:bidi="ar-SA"/>
        </w:rPr>
        <w:t xml:space="preserve"> </w:t>
      </w:r>
    </w:p>
    <w:p w14:paraId="405102B7" w14:textId="77777777" w:rsidR="00F05997" w:rsidRPr="003919CB" w:rsidRDefault="00F05997" w:rsidP="004D2EE2">
      <w:pPr>
        <w:jc w:val="both"/>
        <w:rPr>
          <w:rFonts w:ascii="Open Sans" w:hAnsi="Open Sans" w:cs="Open Sans"/>
          <w:lang w:eastAsia="sl-SI"/>
        </w:rPr>
      </w:pPr>
    </w:p>
    <w:p w14:paraId="1242F8CC" w14:textId="77777777" w:rsidR="00C3476D" w:rsidRPr="00AE0665" w:rsidRDefault="00F05997" w:rsidP="00C3476D">
      <w:pPr>
        <w:jc w:val="both"/>
        <w:rPr>
          <w:rFonts w:ascii="Open Sans" w:hAnsi="Open Sans" w:cs="Open Sans"/>
          <w:sz w:val="18"/>
          <w:szCs w:val="18"/>
          <w:lang w:eastAsia="sl-SI"/>
        </w:rPr>
      </w:pPr>
      <w:r w:rsidRPr="00AE0665">
        <w:rPr>
          <w:rFonts w:ascii="Open Sans" w:hAnsi="Open Sans" w:cs="Open Sans"/>
          <w:sz w:val="18"/>
          <w:szCs w:val="18"/>
          <w:lang w:eastAsia="sl-SI"/>
        </w:rPr>
        <w:t xml:space="preserve">Gospodarski subjekt mora imeti ves čas izvajanja storitev, ki so predmet zadevnega javnega naročila sklenjeno zavarovanje najmanj z zavarovalnim kritjem določenim v </w:t>
      </w:r>
      <w:r w:rsidR="004D2EE2" w:rsidRPr="00AE0665">
        <w:rPr>
          <w:rFonts w:ascii="Open Sans" w:hAnsi="Open Sans" w:cs="Open Sans"/>
          <w:sz w:val="18"/>
          <w:szCs w:val="18"/>
          <w:lang w:eastAsia="sl-SI"/>
        </w:rPr>
        <w:t>nadaljevanju.</w:t>
      </w:r>
      <w:r w:rsidR="00C3476D" w:rsidRPr="00AE0665">
        <w:rPr>
          <w:rFonts w:ascii="Open Sans" w:hAnsi="Open Sans" w:cs="Open Sans"/>
          <w:sz w:val="18"/>
          <w:szCs w:val="18"/>
          <w:lang w:eastAsia="sl-SI"/>
        </w:rPr>
        <w:t xml:space="preserve"> </w:t>
      </w:r>
    </w:p>
    <w:p w14:paraId="36390FFE" w14:textId="77777777" w:rsidR="00C3476D" w:rsidRPr="0020343C" w:rsidRDefault="00C3476D" w:rsidP="00C3476D">
      <w:pPr>
        <w:jc w:val="both"/>
        <w:rPr>
          <w:rFonts w:ascii="Open Sans" w:hAnsi="Open Sans" w:cs="Open Sans"/>
          <w:sz w:val="22"/>
          <w:szCs w:val="22"/>
          <w:lang w:eastAsia="sl-SI"/>
        </w:rPr>
      </w:pPr>
    </w:p>
    <w:p w14:paraId="59399A1D" w14:textId="28E74AE0" w:rsidR="00C3476D" w:rsidRPr="00AE0665" w:rsidRDefault="00C3476D" w:rsidP="00C3476D">
      <w:pPr>
        <w:jc w:val="both"/>
        <w:rPr>
          <w:rFonts w:ascii="Open Sans" w:hAnsi="Open Sans" w:cs="Open Sans"/>
          <w:sz w:val="18"/>
          <w:szCs w:val="18"/>
          <w:lang w:eastAsia="sl-SI"/>
        </w:rPr>
      </w:pPr>
      <w:r w:rsidRPr="00AE0665">
        <w:rPr>
          <w:rFonts w:ascii="Open Sans" w:hAnsi="Open Sans" w:cs="Open Sans"/>
          <w:sz w:val="18"/>
          <w:szCs w:val="18"/>
          <w:lang w:eastAsia="sl-SI"/>
        </w:rPr>
        <w:t xml:space="preserve">Zavarovanje odgovornosti iz dejavnosti za škodo, ki bi utegnila nastati investitorjem in tretjim osebam </w:t>
      </w:r>
      <w:r w:rsidR="00EC544A" w:rsidRPr="00AE0665">
        <w:rPr>
          <w:rFonts w:ascii="Open Sans" w:hAnsi="Open Sans" w:cs="Open Sans"/>
          <w:sz w:val="18"/>
          <w:szCs w:val="18"/>
          <w:lang w:eastAsia="sl-SI"/>
        </w:rPr>
        <w:t>–</w:t>
      </w:r>
      <w:r w:rsidRPr="00AE0665">
        <w:rPr>
          <w:rFonts w:ascii="Open Sans" w:hAnsi="Open Sans" w:cs="Open Sans"/>
          <w:sz w:val="18"/>
          <w:szCs w:val="18"/>
          <w:lang w:eastAsia="sl-SI"/>
        </w:rPr>
        <w:t xml:space="preserve"> </w:t>
      </w:r>
      <w:r w:rsidR="00EC544A" w:rsidRPr="00AE0665">
        <w:rPr>
          <w:rFonts w:ascii="Open Sans" w:hAnsi="Open Sans" w:cs="Open Sans"/>
          <w:sz w:val="18"/>
          <w:szCs w:val="18"/>
          <w:lang w:eastAsia="sl-SI"/>
        </w:rPr>
        <w:t>16. člen GZ-1).</w:t>
      </w:r>
    </w:p>
    <w:p w14:paraId="1F2FC06A" w14:textId="77777777" w:rsidR="004D2EE2" w:rsidRPr="00AE0665" w:rsidRDefault="004D2EE2" w:rsidP="004D2EE2">
      <w:pPr>
        <w:jc w:val="both"/>
        <w:rPr>
          <w:rFonts w:ascii="Open Sans" w:hAnsi="Open Sans" w:cs="Open Sans"/>
          <w:sz w:val="18"/>
          <w:szCs w:val="18"/>
          <w:lang w:eastAsia="sl-SI"/>
        </w:rPr>
      </w:pPr>
    </w:p>
    <w:p w14:paraId="5407357B" w14:textId="74463658" w:rsidR="00F05997" w:rsidRPr="00AE0665" w:rsidRDefault="00F05997" w:rsidP="004D2EE2">
      <w:pPr>
        <w:jc w:val="both"/>
        <w:rPr>
          <w:rFonts w:ascii="Open Sans" w:hAnsi="Open Sans" w:cs="Open Sans"/>
          <w:sz w:val="18"/>
          <w:szCs w:val="18"/>
          <w:lang w:eastAsia="sl-SI"/>
        </w:rPr>
      </w:pPr>
      <w:r w:rsidRPr="00AE0665">
        <w:rPr>
          <w:rFonts w:ascii="Open Sans" w:hAnsi="Open Sans" w:cs="Open Sans"/>
          <w:sz w:val="18"/>
          <w:szCs w:val="18"/>
          <w:lang w:eastAsia="sl-SI"/>
        </w:rPr>
        <w:t xml:space="preserve">Izvajalec mora imeti ves čas svojega poslovanja do poteka vseh zastaralnih rokov v skladu z 352. členom </w:t>
      </w:r>
      <w:r w:rsidR="00FB1BB1">
        <w:rPr>
          <w:rFonts w:ascii="Open Sans" w:hAnsi="Open Sans" w:cs="Open Sans"/>
          <w:sz w:val="18"/>
          <w:szCs w:val="18"/>
          <w:lang w:eastAsia="sl-SI"/>
        </w:rPr>
        <w:t xml:space="preserve">OZ </w:t>
      </w:r>
      <w:r w:rsidRPr="00AE0665">
        <w:rPr>
          <w:rFonts w:ascii="Open Sans" w:hAnsi="Open Sans" w:cs="Open Sans"/>
          <w:sz w:val="18"/>
          <w:szCs w:val="18"/>
          <w:lang w:eastAsia="sl-SI"/>
        </w:rPr>
        <w:t>za morebitne odškodninske zahtevke po tej pogodbi, zavarovano svojo odgovornost za škodo, ki bi utegnila nastati naročniku in tretjim osebam v zvezi z opravljanjem njegove dejavnosti.</w:t>
      </w:r>
    </w:p>
    <w:p w14:paraId="3EE89DD4" w14:textId="77777777" w:rsidR="00F05997" w:rsidRPr="00AE0665" w:rsidRDefault="00F05997" w:rsidP="004D2EE2">
      <w:pPr>
        <w:jc w:val="both"/>
        <w:rPr>
          <w:rFonts w:ascii="Open Sans" w:hAnsi="Open Sans" w:cs="Open Sans"/>
          <w:sz w:val="18"/>
          <w:szCs w:val="18"/>
          <w:lang w:eastAsia="sl-SI"/>
        </w:rPr>
      </w:pPr>
    </w:p>
    <w:p w14:paraId="5E9F58E5" w14:textId="5B6076B2" w:rsidR="00F05997" w:rsidRPr="00AE0665" w:rsidRDefault="00F05997" w:rsidP="004D2EE2">
      <w:pPr>
        <w:jc w:val="both"/>
        <w:rPr>
          <w:rFonts w:ascii="Open Sans" w:hAnsi="Open Sans" w:cs="Open Sans"/>
          <w:sz w:val="18"/>
          <w:szCs w:val="18"/>
          <w:lang w:eastAsia="sl-SI"/>
        </w:rPr>
      </w:pPr>
      <w:r w:rsidRPr="00AE0665">
        <w:rPr>
          <w:rFonts w:ascii="Open Sans" w:hAnsi="Open Sans" w:cs="Open Sans"/>
          <w:sz w:val="18"/>
          <w:szCs w:val="18"/>
          <w:lang w:eastAsia="sl-SI"/>
        </w:rPr>
        <w:t>V primeru, da izvajalec izvaja pogodbo s podizvajalci, morajo vsa zavarovanja po tem členu zajemati tudi podizvajalce ali morajo podizvajalci imeti sklenjeno enako zavarovanje kot izvajalec.</w:t>
      </w:r>
    </w:p>
    <w:p w14:paraId="6BB0D2ED" w14:textId="77777777" w:rsidR="004D2EE2" w:rsidRPr="00AE0665" w:rsidRDefault="004D2EE2" w:rsidP="004D2EE2">
      <w:pPr>
        <w:jc w:val="both"/>
        <w:rPr>
          <w:rFonts w:ascii="Open Sans" w:hAnsi="Open Sans" w:cs="Open Sans"/>
          <w:sz w:val="18"/>
          <w:szCs w:val="18"/>
          <w:lang w:eastAsia="sl-SI"/>
        </w:rPr>
      </w:pPr>
    </w:p>
    <w:p w14:paraId="7783B946" w14:textId="293E84FA" w:rsidR="00F05997" w:rsidRPr="00AE0665" w:rsidRDefault="00F05997" w:rsidP="00BB2C85">
      <w:pPr>
        <w:jc w:val="both"/>
        <w:rPr>
          <w:rFonts w:ascii="Open Sans" w:hAnsi="Open Sans" w:cs="Open Sans"/>
          <w:sz w:val="18"/>
          <w:szCs w:val="18"/>
          <w:lang w:eastAsia="sl-SI"/>
        </w:rPr>
      </w:pPr>
      <w:r w:rsidRPr="00AE0665">
        <w:rPr>
          <w:rFonts w:ascii="Open Sans" w:hAnsi="Open Sans" w:cs="Open Sans"/>
          <w:sz w:val="18"/>
          <w:szCs w:val="18"/>
          <w:lang w:eastAsia="sl-SI"/>
        </w:rPr>
        <w:t>V kolikor zahtevana zavarovanja, v primeru skupne ponudbe</w:t>
      </w:r>
      <w:r w:rsidR="004D2EE2" w:rsidRPr="00AE0665">
        <w:rPr>
          <w:rFonts w:ascii="Open Sans" w:hAnsi="Open Sans" w:cs="Open Sans"/>
          <w:sz w:val="18"/>
          <w:szCs w:val="18"/>
          <w:lang w:eastAsia="sl-SI"/>
        </w:rPr>
        <w:t xml:space="preserve"> </w:t>
      </w:r>
      <w:r w:rsidRPr="00AE0665">
        <w:rPr>
          <w:rFonts w:ascii="Open Sans" w:hAnsi="Open Sans" w:cs="Open Sans"/>
          <w:sz w:val="18"/>
          <w:szCs w:val="18"/>
          <w:lang w:eastAsia="sl-SI"/>
        </w:rPr>
        <w:t>sklene vodilni partner, morajo vsa navedena zavarovanja po</w:t>
      </w:r>
      <w:r w:rsidR="004D2EE2" w:rsidRPr="00AE0665">
        <w:rPr>
          <w:rFonts w:ascii="Open Sans" w:hAnsi="Open Sans" w:cs="Open Sans"/>
          <w:sz w:val="18"/>
          <w:szCs w:val="18"/>
          <w:lang w:eastAsia="sl-SI"/>
        </w:rPr>
        <w:t xml:space="preserve"> </w:t>
      </w:r>
      <w:r w:rsidRPr="00AE0665">
        <w:rPr>
          <w:rFonts w:ascii="Open Sans" w:hAnsi="Open Sans" w:cs="Open Sans"/>
          <w:sz w:val="18"/>
          <w:szCs w:val="18"/>
          <w:lang w:eastAsia="sl-SI"/>
        </w:rPr>
        <w:t>tem členu zajemati tudi partnerje skupne ponudbe (z navedbo</w:t>
      </w:r>
      <w:r w:rsidR="004D2EE2" w:rsidRPr="00AE0665">
        <w:rPr>
          <w:rFonts w:ascii="Open Sans" w:hAnsi="Open Sans" w:cs="Open Sans"/>
          <w:sz w:val="18"/>
          <w:szCs w:val="18"/>
          <w:lang w:eastAsia="sl-SI"/>
        </w:rPr>
        <w:t xml:space="preserve"> </w:t>
      </w:r>
      <w:r w:rsidRPr="00AE0665">
        <w:rPr>
          <w:rFonts w:ascii="Open Sans" w:hAnsi="Open Sans" w:cs="Open Sans"/>
          <w:sz w:val="18"/>
          <w:szCs w:val="18"/>
          <w:lang w:eastAsia="sl-SI"/>
        </w:rPr>
        <w:t>naziva), ali pa mora zahtevana zavarovanja skleniti vsak</w:t>
      </w:r>
      <w:r w:rsidR="004D2EE2" w:rsidRPr="00AE0665">
        <w:rPr>
          <w:rFonts w:ascii="Open Sans" w:hAnsi="Open Sans" w:cs="Open Sans"/>
          <w:sz w:val="18"/>
          <w:szCs w:val="18"/>
          <w:lang w:eastAsia="sl-SI"/>
        </w:rPr>
        <w:t xml:space="preserve"> posamezni partner skupne ponudbe, kot je to zahteva za izvajalca.</w:t>
      </w:r>
    </w:p>
    <w:p w14:paraId="3669DA22" w14:textId="77777777" w:rsidR="001E33C4" w:rsidRPr="00AE0665" w:rsidRDefault="001E33C4" w:rsidP="00BB2C85">
      <w:pPr>
        <w:pStyle w:val="Odstavekseznama"/>
        <w:spacing w:after="0" w:line="240" w:lineRule="auto"/>
        <w:ind w:left="0"/>
        <w:jc w:val="both"/>
        <w:rPr>
          <w:rFonts w:ascii="Open Sans" w:hAnsi="Open Sans" w:cs="Open Sans"/>
          <w:b/>
          <w:bCs/>
          <w:sz w:val="18"/>
          <w:szCs w:val="18"/>
          <w:lang w:eastAsia="sl-SI"/>
        </w:rPr>
      </w:pPr>
    </w:p>
    <w:p w14:paraId="7EEBF5B0" w14:textId="797FDD7A" w:rsidR="00406ED5" w:rsidRPr="00AE0665" w:rsidRDefault="00406ED5" w:rsidP="009D27FF">
      <w:pPr>
        <w:pStyle w:val="Brezrazmikov"/>
        <w:jc w:val="both"/>
        <w:rPr>
          <w:rFonts w:ascii="Open Sans" w:hAnsi="Open Sans" w:cs="Open Sans"/>
          <w:sz w:val="18"/>
          <w:szCs w:val="18"/>
          <w:lang w:val="sl-SI" w:eastAsia="sl-SI" w:bidi="ar-SA"/>
        </w:rPr>
      </w:pPr>
      <w:r w:rsidRPr="00AE0665">
        <w:rPr>
          <w:rFonts w:ascii="Open Sans" w:hAnsi="Open Sans" w:cs="Open Sans"/>
          <w:sz w:val="18"/>
          <w:szCs w:val="18"/>
          <w:lang w:val="sl-SI" w:eastAsia="sl-SI" w:bidi="ar-SA"/>
        </w:rPr>
        <w:t>Tuji ponudnik mora imeti enako zavarovanje kot slovenski ponudnik, pri čemer mora zavarovanje kriti škodo, ki nastane v Republiki Sloveniji.</w:t>
      </w:r>
      <w:bookmarkEnd w:id="0"/>
      <w:bookmarkEnd w:id="1"/>
      <w:bookmarkEnd w:id="2"/>
      <w:bookmarkEnd w:id="3"/>
      <w:bookmarkEnd w:id="4"/>
      <w:bookmarkEnd w:id="5"/>
      <w:bookmarkEnd w:id="6"/>
      <w:bookmarkEnd w:id="7"/>
      <w:bookmarkEnd w:id="8"/>
    </w:p>
    <w:p w14:paraId="39608B74" w14:textId="2C0486F2" w:rsidR="0006427D" w:rsidRDefault="0006427D" w:rsidP="009D27FF">
      <w:pPr>
        <w:pStyle w:val="Brezrazmikov"/>
        <w:jc w:val="both"/>
        <w:rPr>
          <w:rFonts w:ascii="Open Sans" w:hAnsi="Open Sans" w:cs="Open Sans"/>
          <w:lang w:val="sl-SI" w:eastAsia="sl-SI" w:bidi="ar-SA"/>
        </w:rPr>
      </w:pPr>
    </w:p>
    <w:p w14:paraId="44B9BDBE" w14:textId="24B0F4F9" w:rsidR="0006427D" w:rsidRDefault="0006427D" w:rsidP="009D27FF">
      <w:pPr>
        <w:pStyle w:val="Brezrazmikov"/>
        <w:jc w:val="both"/>
        <w:rPr>
          <w:rFonts w:ascii="Open Sans" w:hAnsi="Open Sans" w:cs="Open Sans"/>
          <w:lang w:val="sl-SI" w:eastAsia="sl-SI" w:bidi="ar-SA"/>
        </w:rPr>
      </w:pPr>
    </w:p>
    <w:p w14:paraId="33B2AADB" w14:textId="31D36E81" w:rsidR="0006427D" w:rsidRDefault="0006427D" w:rsidP="009D27FF">
      <w:pPr>
        <w:pStyle w:val="Brezrazmikov"/>
        <w:jc w:val="both"/>
        <w:rPr>
          <w:rFonts w:ascii="Open Sans" w:hAnsi="Open Sans" w:cs="Open Sans"/>
          <w:lang w:val="sl-SI" w:eastAsia="sl-SI" w:bidi="ar-SA"/>
        </w:rPr>
      </w:pPr>
    </w:p>
    <w:sectPr w:rsidR="0006427D" w:rsidSect="00711EF9">
      <w:headerReference w:type="default" r:id="rId24"/>
      <w:footerReference w:type="default" r:id="rId25"/>
      <w:headerReference w:type="first" r:id="rId26"/>
      <w:pgSz w:w="11906" w:h="16838" w:code="9"/>
      <w:pgMar w:top="1219" w:right="1440" w:bottom="1440" w:left="1418" w:header="1191" w:footer="1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9B846" w14:textId="77777777" w:rsidR="00711EF9" w:rsidRDefault="00711EF9" w:rsidP="00F4078B">
      <w:r>
        <w:separator/>
      </w:r>
    </w:p>
  </w:endnote>
  <w:endnote w:type="continuationSeparator" w:id="0">
    <w:p w14:paraId="6C459D29" w14:textId="77777777" w:rsidR="00711EF9" w:rsidRDefault="00711EF9" w:rsidP="00F4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 Sans">
    <w:charset w:val="00"/>
    <w:family w:val="swiss"/>
    <w:pitch w:val="variable"/>
    <w:sig w:usb0="E00002EF" w:usb1="4000205B" w:usb2="00000028"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Calibri"/>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panose1 w:val="00000000000000000000"/>
    <w:charset w:val="EE"/>
    <w:family w:val="swiss"/>
    <w:notTrueType/>
    <w:pitch w:val="variable"/>
    <w:sig w:usb0="00000007" w:usb1="00000000" w:usb2="00000000" w:usb3="00000000" w:csb0="00000003"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 w:name="Maurea Jci Lf ML Light">
    <w:altName w:val="Calibri"/>
    <w:panose1 w:val="00000000000000000000"/>
    <w:charset w:val="4D"/>
    <w:family w:val="auto"/>
    <w:notTrueType/>
    <w:pitch w:val="variable"/>
    <w:sig w:usb0="800000EF" w:usb1="4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4241937"/>
      <w:docPartObj>
        <w:docPartGallery w:val="Page Numbers (Bottom of Page)"/>
        <w:docPartUnique/>
      </w:docPartObj>
    </w:sdtPr>
    <w:sdtContent>
      <w:p w14:paraId="063C3089" w14:textId="77777777" w:rsidR="00087D56" w:rsidRDefault="00087D56">
        <w:pPr>
          <w:pStyle w:val="Noga"/>
          <w:jc w:val="right"/>
        </w:pPr>
        <w:r w:rsidRPr="00AD5DF4">
          <w:fldChar w:fldCharType="begin"/>
        </w:r>
        <w:r w:rsidRPr="00AD5DF4">
          <w:instrText>PAGE   \* MERGEFORMAT</w:instrText>
        </w:r>
        <w:r w:rsidRPr="00AD5DF4">
          <w:fldChar w:fldCharType="separate"/>
        </w:r>
        <w:r w:rsidRPr="00AD5DF4">
          <w:t>2</w:t>
        </w:r>
        <w:r w:rsidRPr="00AD5DF4">
          <w:fldChar w:fldCharType="end"/>
        </w:r>
      </w:p>
    </w:sdtContent>
  </w:sdt>
  <w:p w14:paraId="4E1EA28E" w14:textId="77777777" w:rsidR="00087D56" w:rsidRPr="00130F18" w:rsidRDefault="00087D56" w:rsidP="002C00E2">
    <w:pPr>
      <w:pStyle w:val="Noga"/>
      <w:tabs>
        <w:tab w:val="clear" w:pos="4680"/>
        <w:tab w:val="clear" w:pos="9360"/>
        <w:tab w:val="left" w:pos="2386"/>
      </w:tabs>
      <w:ind w:right="-897"/>
      <w:jc w:val="center"/>
      <w:rPr>
        <w:rFonts w:ascii="Maurea Jci Lf ML Light" w:hAnsi="Maurea Jci Lf ML Ligh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E7CB" w14:textId="77777777" w:rsidR="00711EF9" w:rsidRDefault="00711EF9" w:rsidP="00F4078B">
      <w:r>
        <w:separator/>
      </w:r>
    </w:p>
  </w:footnote>
  <w:footnote w:type="continuationSeparator" w:id="0">
    <w:p w14:paraId="0CEF1DB9" w14:textId="77777777" w:rsidR="00711EF9" w:rsidRDefault="00711EF9" w:rsidP="00F4078B">
      <w:r>
        <w:continuationSeparator/>
      </w:r>
    </w:p>
  </w:footnote>
  <w:footnote w:id="1">
    <w:p w14:paraId="2DC871FC" w14:textId="77A003BC" w:rsidR="00087D56" w:rsidRPr="008A31F6" w:rsidRDefault="00087D56" w:rsidP="008A31F6">
      <w:pPr>
        <w:pStyle w:val="Sprotnaopomba-besedilo"/>
        <w:jc w:val="both"/>
        <w:rPr>
          <w:rFonts w:ascii="Open Sans" w:hAnsi="Open Sans" w:cs="Open Sans"/>
          <w:sz w:val="16"/>
          <w:szCs w:val="16"/>
          <w:lang w:val="sl-SI" w:eastAsia="sl-SI" w:bidi="ar-SA"/>
        </w:rPr>
      </w:pPr>
      <w:r w:rsidRPr="008A31F6">
        <w:rPr>
          <w:rStyle w:val="Sprotnaopomba-sklic"/>
          <w:rFonts w:ascii="Open Sans" w:hAnsi="Open Sans" w:cs="Open Sans"/>
          <w:sz w:val="16"/>
          <w:szCs w:val="16"/>
        </w:rPr>
        <w:footnoteRef/>
      </w:r>
      <w:r w:rsidRPr="008A31F6">
        <w:rPr>
          <w:rFonts w:ascii="Open Sans" w:hAnsi="Open Sans" w:cs="Open Sans"/>
          <w:sz w:val="16"/>
          <w:szCs w:val="16"/>
        </w:rPr>
        <w:t xml:space="preserve"> </w:t>
      </w:r>
      <w:r w:rsidRPr="008A31F6">
        <w:rPr>
          <w:rFonts w:ascii="Open Sans" w:hAnsi="Open Sans" w:cs="Open Sans"/>
          <w:sz w:val="16"/>
          <w:szCs w:val="16"/>
          <w:lang w:val="sl-SI" w:eastAsia="sl-SI" w:bidi="ar-SA"/>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oziroma projektnem natečaju, izjemoma pa numerično oznako javnega naročila, zato je za vsak primer javnega naročanja drugačen. Sestavljen je iz 8 cifer, od tega sta zadnji dve mesti namenjeni navedbi letnice iz številke objave</w:t>
      </w:r>
      <w:r w:rsidR="00986829">
        <w:rPr>
          <w:rFonts w:ascii="Open Sans" w:hAnsi="Open Sans" w:cs="Open Sans"/>
          <w:sz w:val="16"/>
          <w:szCs w:val="16"/>
          <w:lang w:val="sl-SI" w:eastAsia="sl-SI" w:bidi="ar-SA"/>
        </w:rPr>
        <w:t xml:space="preserve"> (YY)</w:t>
      </w:r>
      <w:r w:rsidRPr="008A31F6">
        <w:rPr>
          <w:rFonts w:ascii="Open Sans" w:hAnsi="Open Sans" w:cs="Open Sans"/>
          <w:sz w:val="16"/>
          <w:szCs w:val="16"/>
          <w:lang w:val="sl-SI" w:eastAsia="sl-SI" w:bidi="ar-SA"/>
        </w:rPr>
        <w:t xml:space="preserve"> oz. oznake javnega naročila. Primer reference za postopek javnega naročanja ali projektni natečaj, v katerem je bilo objavljeno obvestilo o javnem naročilu oziroma projektnem natečaju:</w:t>
      </w:r>
    </w:p>
    <w:p w14:paraId="7DC99ED8" w14:textId="6A2DA717" w:rsidR="00087D56" w:rsidRPr="008A31F6" w:rsidRDefault="00087D56">
      <w:pPr>
        <w:pStyle w:val="Sprotnaopomba-besedilo"/>
        <w:numPr>
          <w:ilvl w:val="0"/>
          <w:numId w:val="31"/>
        </w:numPr>
        <w:spacing w:before="60" w:after="60"/>
        <w:ind w:left="714" w:hanging="357"/>
        <w:jc w:val="both"/>
        <w:rPr>
          <w:rFonts w:ascii="Open Sans" w:hAnsi="Open Sans" w:cs="Open Sans"/>
          <w:sz w:val="16"/>
          <w:szCs w:val="16"/>
          <w:lang w:val="sl-SI" w:eastAsia="sl-SI" w:bidi="ar-SA"/>
        </w:rPr>
      </w:pPr>
      <w:r w:rsidRPr="008A31F6">
        <w:rPr>
          <w:rFonts w:ascii="Open Sans" w:hAnsi="Open Sans" w:cs="Open Sans"/>
          <w:sz w:val="16"/>
          <w:szCs w:val="16"/>
          <w:lang w:val="sl-SI" w:eastAsia="sl-SI" w:bidi="ar-SA"/>
        </w:rPr>
        <w:t xml:space="preserve">Številka objave: </w:t>
      </w:r>
      <w:r w:rsidRPr="00153C82">
        <w:rPr>
          <w:rFonts w:ascii="Open Sans" w:hAnsi="Open Sans" w:cs="Open Sans"/>
          <w:sz w:val="16"/>
          <w:szCs w:val="16"/>
          <w:lang w:val="sl-SI" w:eastAsia="sl-SI" w:bidi="ar-SA"/>
        </w:rPr>
        <w:t>JN00</w:t>
      </w:r>
      <w:r w:rsidR="009D6A88">
        <w:rPr>
          <w:rFonts w:ascii="Open Sans" w:hAnsi="Open Sans" w:cs="Open Sans"/>
          <w:sz w:val="16"/>
          <w:szCs w:val="16"/>
          <w:lang w:val="sl-SI" w:eastAsia="sl-SI" w:bidi="ar-SA"/>
        </w:rPr>
        <w:t>xxx</w:t>
      </w:r>
      <w:r w:rsidR="00986829">
        <w:rPr>
          <w:rFonts w:ascii="Open Sans" w:hAnsi="Open Sans" w:cs="Open Sans"/>
          <w:sz w:val="16"/>
          <w:szCs w:val="16"/>
          <w:lang w:val="sl-SI" w:eastAsia="sl-SI" w:bidi="ar-SA"/>
        </w:rPr>
        <w:t>x/20YY</w:t>
      </w:r>
    </w:p>
    <w:p w14:paraId="3ADFBD8E" w14:textId="335F0D5D" w:rsidR="00087D56" w:rsidRPr="008A31F6" w:rsidRDefault="00087D56">
      <w:pPr>
        <w:pStyle w:val="Sprotnaopomba-besedilo"/>
        <w:numPr>
          <w:ilvl w:val="0"/>
          <w:numId w:val="31"/>
        </w:numPr>
        <w:spacing w:before="60" w:after="60"/>
        <w:ind w:left="714" w:hanging="357"/>
        <w:jc w:val="both"/>
        <w:rPr>
          <w:rFonts w:ascii="Open Sans" w:hAnsi="Open Sans" w:cs="Open Sans"/>
          <w:sz w:val="16"/>
          <w:szCs w:val="16"/>
          <w:lang w:val="sl-SI" w:eastAsia="sl-SI" w:bidi="ar-SA"/>
        </w:rPr>
      </w:pPr>
      <w:r w:rsidRPr="008A31F6">
        <w:rPr>
          <w:rFonts w:ascii="Open Sans" w:hAnsi="Open Sans" w:cs="Open Sans"/>
          <w:sz w:val="16"/>
          <w:szCs w:val="16"/>
          <w:lang w:val="sl-SI" w:eastAsia="sl-SI" w:bidi="ar-SA"/>
        </w:rPr>
        <w:t>Sklic: 16110-7111290-00</w:t>
      </w:r>
      <w:r w:rsidR="00986829">
        <w:rPr>
          <w:rFonts w:ascii="Open Sans" w:hAnsi="Open Sans" w:cs="Open Sans"/>
          <w:sz w:val="16"/>
          <w:szCs w:val="16"/>
          <w:lang w:val="sl-SI" w:eastAsia="sl-SI" w:bidi="ar-SA"/>
        </w:rPr>
        <w:t>xxxxYY</w:t>
      </w:r>
    </w:p>
    <w:p w14:paraId="3477B871" w14:textId="77777777" w:rsidR="00087D56" w:rsidRPr="00A37878" w:rsidRDefault="00087D56" w:rsidP="00406ED5">
      <w:pPr>
        <w:pStyle w:val="Sprotnaopomba-besedilo"/>
        <w:rPr>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07F7" w14:textId="77777777" w:rsidR="00FD35DA" w:rsidRPr="00FD35DA" w:rsidRDefault="00FD35DA" w:rsidP="00FD35DA">
    <w:pPr>
      <w:jc w:val="center"/>
      <w:rPr>
        <w:rFonts w:asciiTheme="majorHAnsi" w:hAnsiTheme="majorHAnsi" w:cs="Tahoma"/>
        <w:b/>
      </w:rPr>
    </w:pPr>
    <w:r>
      <w:rPr>
        <w:noProof/>
      </w:rPr>
      <w:drawing>
        <wp:anchor distT="0" distB="0" distL="114300" distR="114300" simplePos="0" relativeHeight="251668480" behindDoc="0" locked="0" layoutInCell="1" allowOverlap="1" wp14:anchorId="65FC4B6C" wp14:editId="1AE66406">
          <wp:simplePos x="0" y="0"/>
          <wp:positionH relativeFrom="leftMargin">
            <wp:posOffset>671830</wp:posOffset>
          </wp:positionH>
          <wp:positionV relativeFrom="paragraph">
            <wp:posOffset>-438150</wp:posOffset>
          </wp:positionV>
          <wp:extent cx="609600" cy="752475"/>
          <wp:effectExtent l="0" t="0" r="0" b="9525"/>
          <wp:wrapSquare wrapText="bothSides"/>
          <wp:docPr id="460539154" name="Slika 460539154"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9600" cy="752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35DA">
      <w:rPr>
        <w:rFonts w:asciiTheme="majorHAnsi" w:hAnsiTheme="majorHAnsi" w:cs="Tahoma"/>
        <w:b/>
        <w:noProof/>
      </w:rPr>
      <w:drawing>
        <wp:anchor distT="0" distB="0" distL="114300" distR="114300" simplePos="0" relativeHeight="251669504" behindDoc="0" locked="0" layoutInCell="1" allowOverlap="1" wp14:anchorId="13980257" wp14:editId="499E7402">
          <wp:simplePos x="0" y="0"/>
          <wp:positionH relativeFrom="column">
            <wp:posOffset>775970</wp:posOffset>
          </wp:positionH>
          <wp:positionV relativeFrom="paragraph">
            <wp:posOffset>-402590</wp:posOffset>
          </wp:positionV>
          <wp:extent cx="1933575" cy="552450"/>
          <wp:effectExtent l="0" t="0" r="9525" b="0"/>
          <wp:wrapSquare wrapText="bothSides"/>
          <wp:docPr id="935472042" name="Slika 1"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551054" name="Slika 1" descr="Slika, ki vsebuje besede besedilo, pisava, logotip, grafik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357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35DA">
      <w:rPr>
        <w:rFonts w:asciiTheme="majorHAnsi" w:hAnsiTheme="majorHAnsi" w:cs="Tahoma"/>
        <w:b/>
        <w:noProof/>
      </w:rPr>
      <w:drawing>
        <wp:anchor distT="0" distB="0" distL="114300" distR="114300" simplePos="0" relativeHeight="251670528" behindDoc="0" locked="0" layoutInCell="1" allowOverlap="1" wp14:anchorId="5ED5579A" wp14:editId="398E97D8">
          <wp:simplePos x="0" y="0"/>
          <wp:positionH relativeFrom="margin">
            <wp:posOffset>3185795</wp:posOffset>
          </wp:positionH>
          <wp:positionV relativeFrom="paragraph">
            <wp:posOffset>-417830</wp:posOffset>
          </wp:positionV>
          <wp:extent cx="1733550" cy="534670"/>
          <wp:effectExtent l="0" t="0" r="0" b="0"/>
          <wp:wrapSquare wrapText="bothSides"/>
          <wp:docPr id="792587671" name="Slika 2" descr="Slika, ki vsebuje besede besedilo, pisava, logotip,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265078" name="Slika 2" descr="Slika, ki vsebuje besede besedilo, pisava, logotip, električno modr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346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35DA">
      <w:rPr>
        <w:rFonts w:asciiTheme="majorHAnsi" w:hAnsiTheme="majorHAnsi" w:cs="Tahoma"/>
        <w:b/>
        <w:noProof/>
      </w:rPr>
      <w:drawing>
        <wp:anchor distT="0" distB="0" distL="114300" distR="114300" simplePos="0" relativeHeight="251671552" behindDoc="0" locked="0" layoutInCell="1" allowOverlap="1" wp14:anchorId="2E641EB3" wp14:editId="51FA7BB6">
          <wp:simplePos x="0" y="0"/>
          <wp:positionH relativeFrom="margin">
            <wp:posOffset>5231130</wp:posOffset>
          </wp:positionH>
          <wp:positionV relativeFrom="paragraph">
            <wp:posOffset>-480060</wp:posOffset>
          </wp:positionV>
          <wp:extent cx="1076325" cy="672465"/>
          <wp:effectExtent l="0" t="0" r="9525" b="0"/>
          <wp:wrapSquare wrapText="bothSides"/>
          <wp:docPr id="983402756" name="Slika 5" descr="Slika, ki vsebuje besede besedilo, pisava, logotip, zele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445507" name="Slika 5" descr="Slika, ki vsebuje besede besedilo, pisava, logotip, zelena&#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76325" cy="6724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5E5816" w14:textId="07668DE6" w:rsidR="00087D56" w:rsidRDefault="00A760A7" w:rsidP="006F401D">
    <w:pPr>
      <w:pStyle w:val="Glava"/>
      <w:rPr>
        <w:noProof/>
      </w:rPr>
    </w:pPr>
    <w:r>
      <w:rPr>
        <w:noProof/>
      </w:rPr>
      <w:t xml:space="preserve">                            </w:t>
    </w:r>
    <w:r w:rsidR="00F84C54">
      <w:rPr>
        <w:noProof/>
      </w:rPr>
      <w:tab/>
    </w:r>
    <w:r>
      <w:rPr>
        <w:noProof/>
      </w:rPr>
      <w:tab/>
      <w:t xml:space="preserve">                                                                    </w:t>
    </w:r>
  </w:p>
  <w:p w14:paraId="05952EDD" w14:textId="070B118D" w:rsidR="002A1231" w:rsidRDefault="002A1231" w:rsidP="006F401D">
    <w:pPr>
      <w:pStyle w:val="Glava"/>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47AA8" w14:textId="40499A34" w:rsidR="00FD35DA" w:rsidRPr="00FD35DA" w:rsidRDefault="00FD35DA" w:rsidP="00FD35DA">
    <w:pPr>
      <w:jc w:val="center"/>
      <w:rPr>
        <w:rFonts w:asciiTheme="majorHAnsi" w:hAnsiTheme="majorHAnsi" w:cs="Tahoma"/>
        <w:b/>
      </w:rPr>
    </w:pPr>
    <w:bookmarkStart w:id="119" w:name="_Hlk161815078"/>
    <w:r>
      <w:rPr>
        <w:noProof/>
      </w:rPr>
      <w:drawing>
        <wp:anchor distT="0" distB="0" distL="114300" distR="114300" simplePos="0" relativeHeight="251663360" behindDoc="0" locked="0" layoutInCell="1" allowOverlap="1" wp14:anchorId="2551082C" wp14:editId="724AF1E2">
          <wp:simplePos x="0" y="0"/>
          <wp:positionH relativeFrom="leftMargin">
            <wp:posOffset>671830</wp:posOffset>
          </wp:positionH>
          <wp:positionV relativeFrom="paragraph">
            <wp:posOffset>-438150</wp:posOffset>
          </wp:positionV>
          <wp:extent cx="609600" cy="752475"/>
          <wp:effectExtent l="0" t="0" r="0" b="9525"/>
          <wp:wrapSquare wrapText="bothSides"/>
          <wp:docPr id="2" name="Slika 2" descr="Radlje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ljeCOL"/>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9600" cy="752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35DA">
      <w:rPr>
        <w:rFonts w:asciiTheme="majorHAnsi" w:hAnsiTheme="majorHAnsi" w:cs="Tahoma"/>
        <w:b/>
        <w:noProof/>
      </w:rPr>
      <w:drawing>
        <wp:anchor distT="0" distB="0" distL="114300" distR="114300" simplePos="0" relativeHeight="251664384" behindDoc="0" locked="0" layoutInCell="1" allowOverlap="1" wp14:anchorId="70DB8AF3" wp14:editId="1D93C24D">
          <wp:simplePos x="0" y="0"/>
          <wp:positionH relativeFrom="column">
            <wp:posOffset>775970</wp:posOffset>
          </wp:positionH>
          <wp:positionV relativeFrom="paragraph">
            <wp:posOffset>-402590</wp:posOffset>
          </wp:positionV>
          <wp:extent cx="1933575" cy="552450"/>
          <wp:effectExtent l="0" t="0" r="9525" b="0"/>
          <wp:wrapSquare wrapText="bothSides"/>
          <wp:docPr id="1891551054" name="Slika 1"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551054" name="Slika 1" descr="Slika, ki vsebuje besede besedilo, pisava, logotip, grafik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33575" cy="552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35DA">
      <w:rPr>
        <w:rFonts w:asciiTheme="majorHAnsi" w:hAnsiTheme="majorHAnsi" w:cs="Tahoma"/>
        <w:b/>
        <w:noProof/>
      </w:rPr>
      <w:drawing>
        <wp:anchor distT="0" distB="0" distL="114300" distR="114300" simplePos="0" relativeHeight="251665408" behindDoc="0" locked="0" layoutInCell="1" allowOverlap="1" wp14:anchorId="35D0093A" wp14:editId="44C54D6C">
          <wp:simplePos x="0" y="0"/>
          <wp:positionH relativeFrom="margin">
            <wp:posOffset>3185795</wp:posOffset>
          </wp:positionH>
          <wp:positionV relativeFrom="paragraph">
            <wp:posOffset>-417830</wp:posOffset>
          </wp:positionV>
          <wp:extent cx="1733550" cy="534670"/>
          <wp:effectExtent l="0" t="0" r="0" b="0"/>
          <wp:wrapSquare wrapText="bothSides"/>
          <wp:docPr id="1874265078" name="Slika 2" descr="Slika, ki vsebuje besede besedilo, pisava, logotip, električno mod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265078" name="Slika 2" descr="Slika, ki vsebuje besede besedilo, pisava, logotip, električno modr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346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D35DA">
      <w:rPr>
        <w:rFonts w:asciiTheme="majorHAnsi" w:hAnsiTheme="majorHAnsi" w:cs="Tahoma"/>
        <w:b/>
        <w:noProof/>
      </w:rPr>
      <w:drawing>
        <wp:anchor distT="0" distB="0" distL="114300" distR="114300" simplePos="0" relativeHeight="251666432" behindDoc="0" locked="0" layoutInCell="1" allowOverlap="1" wp14:anchorId="3AC6B903" wp14:editId="14C76A6A">
          <wp:simplePos x="0" y="0"/>
          <wp:positionH relativeFrom="margin">
            <wp:posOffset>5231130</wp:posOffset>
          </wp:positionH>
          <wp:positionV relativeFrom="paragraph">
            <wp:posOffset>-480060</wp:posOffset>
          </wp:positionV>
          <wp:extent cx="1076325" cy="672465"/>
          <wp:effectExtent l="0" t="0" r="9525" b="0"/>
          <wp:wrapSquare wrapText="bothSides"/>
          <wp:docPr id="1416445507" name="Slika 5" descr="Slika, ki vsebuje besede besedilo, pisava, logotip, zele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445507" name="Slika 5" descr="Slika, ki vsebuje besede besedilo, pisava, logotip, zelena&#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76325" cy="67246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119"/>
  <w:p w14:paraId="377D37A5" w14:textId="5FB4465D" w:rsidR="00FD35DA" w:rsidRPr="00FD35DA" w:rsidRDefault="00FD35DA" w:rsidP="00FD35DA">
    <w:pPr>
      <w:jc w:val="center"/>
      <w:rPr>
        <w:rFonts w:asciiTheme="majorHAnsi" w:hAnsiTheme="majorHAnsi" w:cs="Tahoma"/>
        <w:b/>
      </w:rPr>
    </w:pPr>
  </w:p>
  <w:p w14:paraId="2D99E705" w14:textId="446D5E44" w:rsidR="00FD35DA" w:rsidRPr="00FD35DA" w:rsidRDefault="00FD35DA" w:rsidP="00FD35DA">
    <w:pPr>
      <w:jc w:val="center"/>
      <w:rPr>
        <w:rFonts w:asciiTheme="majorHAnsi" w:hAnsiTheme="majorHAnsi" w:cs="Tahoma"/>
        <w:b/>
      </w:rPr>
    </w:pPr>
  </w:p>
  <w:p w14:paraId="08FEB5FD" w14:textId="57A380F7" w:rsidR="00FD35DA" w:rsidRPr="00FD35DA" w:rsidRDefault="00FD35DA" w:rsidP="00FD35DA">
    <w:pPr>
      <w:jc w:val="center"/>
      <w:rPr>
        <w:rFonts w:asciiTheme="majorHAnsi" w:hAnsiTheme="majorHAnsi" w:cs="Tahoma"/>
        <w:b/>
      </w:rPr>
    </w:pPr>
  </w:p>
  <w:p w14:paraId="316E7926" w14:textId="77C6ECB6" w:rsidR="00FD35DA" w:rsidRPr="00FD35DA" w:rsidRDefault="00FD35DA" w:rsidP="00FD35DA">
    <w:pPr>
      <w:jc w:val="center"/>
      <w:rPr>
        <w:rFonts w:asciiTheme="majorHAnsi" w:hAnsiTheme="majorHAnsi" w:cs="Tahoma"/>
        <w:b/>
      </w:rPr>
    </w:pPr>
  </w:p>
  <w:p w14:paraId="57AF6DC4" w14:textId="1D0AD3DB" w:rsidR="00FD35DA" w:rsidRPr="00031F50" w:rsidRDefault="00031F50" w:rsidP="00FD35DA">
    <w:pPr>
      <w:jc w:val="center"/>
      <w:rPr>
        <w:rFonts w:asciiTheme="majorHAnsi" w:hAnsiTheme="majorHAnsi" w:cs="Tahoma"/>
      </w:rPr>
    </w:pPr>
    <w:r w:rsidRPr="00645019">
      <w:rPr>
        <w:rFonts w:asciiTheme="majorHAnsi" w:hAnsiTheme="majorHAnsi" w:cs="Tahoma"/>
        <w:b/>
      </w:rPr>
      <w:t xml:space="preserve"> </w:t>
    </w:r>
  </w:p>
  <w:p w14:paraId="2092A281" w14:textId="10939E9C" w:rsidR="002A1231" w:rsidRPr="00031F50" w:rsidRDefault="002A1231" w:rsidP="00031F50">
    <w:pPr>
      <w:tabs>
        <w:tab w:val="left" w:pos="2070"/>
        <w:tab w:val="center" w:pos="4536"/>
      </w:tabs>
      <w:rPr>
        <w:rFonts w:asciiTheme="majorHAnsi" w:hAnsiTheme="majorHAnsi"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1.25pt;height:11.25pt" o:bullet="t">
        <v:imagedata r:id="rId1" o:title="mso36"/>
      </v:shape>
    </w:pict>
  </w:numPicBullet>
  <w:abstractNum w:abstractNumId="0" w15:restartNumberingAfterBreak="0">
    <w:nsid w:val="007411F0"/>
    <w:multiLevelType w:val="hybridMultilevel"/>
    <w:tmpl w:val="04629E08"/>
    <w:lvl w:ilvl="0" w:tplc="4656CD3C">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3431D5"/>
    <w:multiLevelType w:val="multilevel"/>
    <w:tmpl w:val="D362119A"/>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343541F"/>
    <w:multiLevelType w:val="hybridMultilevel"/>
    <w:tmpl w:val="C0F8A098"/>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69A02CF"/>
    <w:multiLevelType w:val="hybridMultilevel"/>
    <w:tmpl w:val="065C71E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 w15:restartNumberingAfterBreak="0">
    <w:nsid w:val="08833E0E"/>
    <w:multiLevelType w:val="hybridMultilevel"/>
    <w:tmpl w:val="DA301F62"/>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360F9D"/>
    <w:multiLevelType w:val="multilevel"/>
    <w:tmpl w:val="D4264E42"/>
    <w:styleLink w:val="1111113"/>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9" w15:restartNumberingAfterBreak="0">
    <w:nsid w:val="0BAA3295"/>
    <w:multiLevelType w:val="hybridMultilevel"/>
    <w:tmpl w:val="841A5FDA"/>
    <w:lvl w:ilvl="0" w:tplc="17DC919C">
      <w:start w:val="1"/>
      <w:numFmt w:val="lowerLetter"/>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10"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1" w15:restartNumberingAfterBreak="0">
    <w:nsid w:val="165B646E"/>
    <w:multiLevelType w:val="hybridMultilevel"/>
    <w:tmpl w:val="5D807704"/>
    <w:lvl w:ilvl="0" w:tplc="6CC898CC">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86624EF"/>
    <w:multiLevelType w:val="hybridMultilevel"/>
    <w:tmpl w:val="80666864"/>
    <w:lvl w:ilvl="0" w:tplc="6FF6C45C">
      <w:numFmt w:val="bullet"/>
      <w:lvlText w:val="-"/>
      <w:lvlJc w:val="left"/>
      <w:pPr>
        <w:ind w:left="720" w:hanging="360"/>
      </w:pPr>
      <w:rPr>
        <w:rFonts w:ascii="Open Sans" w:eastAsiaTheme="minorHAnsi"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15:restartNumberingAfterBreak="0">
    <w:nsid w:val="1FF70E1C"/>
    <w:multiLevelType w:val="hybridMultilevel"/>
    <w:tmpl w:val="D3D87C20"/>
    <w:lvl w:ilvl="0" w:tplc="DDB8881C">
      <w:start w:val="1"/>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C074EF"/>
    <w:multiLevelType w:val="hybridMultilevel"/>
    <w:tmpl w:val="0BD64C9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67C0AA2"/>
    <w:multiLevelType w:val="hybridMultilevel"/>
    <w:tmpl w:val="44A4B648"/>
    <w:lvl w:ilvl="0" w:tplc="2EB6872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790E0D"/>
    <w:multiLevelType w:val="hybridMultilevel"/>
    <w:tmpl w:val="FB3E39D4"/>
    <w:lvl w:ilvl="0" w:tplc="635C1F42">
      <w:start w:val="1"/>
      <w:numFmt w:val="ordinal"/>
      <w:lvlText w:val="%1"/>
      <w:lvlJc w:val="left"/>
      <w:pPr>
        <w:ind w:left="367"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19" w15:restartNumberingAfterBreak="0">
    <w:nsid w:val="29351E93"/>
    <w:multiLevelType w:val="hybridMultilevel"/>
    <w:tmpl w:val="3DD20A9E"/>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1"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A6E670C"/>
    <w:multiLevelType w:val="hybridMultilevel"/>
    <w:tmpl w:val="ADF2B22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2CCA006E"/>
    <w:multiLevelType w:val="hybridMultilevel"/>
    <w:tmpl w:val="AEDA6A2C"/>
    <w:lvl w:ilvl="0" w:tplc="B3069890">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6"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9" w15:restartNumberingAfterBreak="0">
    <w:nsid w:val="388F050A"/>
    <w:multiLevelType w:val="hybridMultilevel"/>
    <w:tmpl w:val="98F42E8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1" w15:restartNumberingAfterBreak="0">
    <w:nsid w:val="3C012D05"/>
    <w:multiLevelType w:val="hybridMultilevel"/>
    <w:tmpl w:val="1E18EFF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33" w15:restartNumberingAfterBreak="0">
    <w:nsid w:val="40D15197"/>
    <w:multiLevelType w:val="hybridMultilevel"/>
    <w:tmpl w:val="B6EAE83C"/>
    <w:lvl w:ilvl="0" w:tplc="DDB8881C">
      <w:start w:val="1"/>
      <w:numFmt w:val="bullet"/>
      <w:lvlText w:val="-"/>
      <w:lvlJc w:val="left"/>
      <w:pPr>
        <w:ind w:left="720" w:hanging="360"/>
      </w:pPr>
      <w:rPr>
        <w:rFonts w:ascii="Open Sans" w:eastAsia="Times New Roman" w:hAnsi="Open Sans" w:cs="Open San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46AF7B26"/>
    <w:multiLevelType w:val="hybridMultilevel"/>
    <w:tmpl w:val="5AD88834"/>
    <w:lvl w:ilvl="0" w:tplc="83FCEFBA">
      <w:start w:val="1"/>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7"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8" w15:restartNumberingAfterBreak="0">
    <w:nsid w:val="48FF1763"/>
    <w:multiLevelType w:val="hybridMultilevel"/>
    <w:tmpl w:val="0BFC17CE"/>
    <w:lvl w:ilvl="0" w:tplc="888E1140">
      <w:start w:val="10"/>
      <w:numFmt w:val="decimal"/>
      <w:lvlText w:val="%1."/>
      <w:lvlJc w:val="left"/>
      <w:pPr>
        <w:ind w:left="367" w:hanging="360"/>
      </w:pPr>
      <w:rPr>
        <w:rFonts w:hint="default"/>
        <w:b w:val="0"/>
        <w:bCs/>
      </w:rPr>
    </w:lvl>
    <w:lvl w:ilvl="1" w:tplc="04240019" w:tentative="1">
      <w:start w:val="1"/>
      <w:numFmt w:val="lowerLetter"/>
      <w:lvlText w:val="%2."/>
      <w:lvlJc w:val="left"/>
      <w:pPr>
        <w:ind w:left="1087" w:hanging="360"/>
      </w:pPr>
    </w:lvl>
    <w:lvl w:ilvl="2" w:tplc="0424001B" w:tentative="1">
      <w:start w:val="1"/>
      <w:numFmt w:val="lowerRoman"/>
      <w:lvlText w:val="%3."/>
      <w:lvlJc w:val="right"/>
      <w:pPr>
        <w:ind w:left="1807" w:hanging="180"/>
      </w:pPr>
    </w:lvl>
    <w:lvl w:ilvl="3" w:tplc="0424000F" w:tentative="1">
      <w:start w:val="1"/>
      <w:numFmt w:val="decimal"/>
      <w:lvlText w:val="%4."/>
      <w:lvlJc w:val="left"/>
      <w:pPr>
        <w:ind w:left="2527" w:hanging="360"/>
      </w:pPr>
    </w:lvl>
    <w:lvl w:ilvl="4" w:tplc="04240019" w:tentative="1">
      <w:start w:val="1"/>
      <w:numFmt w:val="lowerLetter"/>
      <w:lvlText w:val="%5."/>
      <w:lvlJc w:val="left"/>
      <w:pPr>
        <w:ind w:left="3247" w:hanging="360"/>
      </w:pPr>
    </w:lvl>
    <w:lvl w:ilvl="5" w:tplc="0424001B" w:tentative="1">
      <w:start w:val="1"/>
      <w:numFmt w:val="lowerRoman"/>
      <w:lvlText w:val="%6."/>
      <w:lvlJc w:val="right"/>
      <w:pPr>
        <w:ind w:left="3967" w:hanging="180"/>
      </w:pPr>
    </w:lvl>
    <w:lvl w:ilvl="6" w:tplc="0424000F" w:tentative="1">
      <w:start w:val="1"/>
      <w:numFmt w:val="decimal"/>
      <w:lvlText w:val="%7."/>
      <w:lvlJc w:val="left"/>
      <w:pPr>
        <w:ind w:left="4687" w:hanging="360"/>
      </w:pPr>
    </w:lvl>
    <w:lvl w:ilvl="7" w:tplc="04240019" w:tentative="1">
      <w:start w:val="1"/>
      <w:numFmt w:val="lowerLetter"/>
      <w:lvlText w:val="%8."/>
      <w:lvlJc w:val="left"/>
      <w:pPr>
        <w:ind w:left="5407" w:hanging="360"/>
      </w:pPr>
    </w:lvl>
    <w:lvl w:ilvl="8" w:tplc="0424001B" w:tentative="1">
      <w:start w:val="1"/>
      <w:numFmt w:val="lowerRoman"/>
      <w:lvlText w:val="%9."/>
      <w:lvlJc w:val="right"/>
      <w:pPr>
        <w:ind w:left="6127" w:hanging="180"/>
      </w:pPr>
    </w:lvl>
  </w:abstractNum>
  <w:abstractNum w:abstractNumId="39" w15:restartNumberingAfterBreak="0">
    <w:nsid w:val="493B2230"/>
    <w:multiLevelType w:val="hybridMultilevel"/>
    <w:tmpl w:val="84960170"/>
    <w:lvl w:ilvl="0" w:tplc="E2B02D32">
      <w:start w:val="1"/>
      <w:numFmt w:val="bullet"/>
      <w:lvlText w:val="-"/>
      <w:lvlJc w:val="left"/>
      <w:pPr>
        <w:ind w:left="720" w:hanging="360"/>
      </w:pPr>
      <w:rPr>
        <w:rFonts w:ascii="Arial" w:eastAsia="Palatino Linotype"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B7339DB"/>
    <w:multiLevelType w:val="hybridMultilevel"/>
    <w:tmpl w:val="930A5CFA"/>
    <w:lvl w:ilvl="0" w:tplc="04240017">
      <w:start w:val="1"/>
      <w:numFmt w:val="lowerLetter"/>
      <w:lvlText w:val="%1)"/>
      <w:lvlJc w:val="left"/>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2"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4"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5" w15:restartNumberingAfterBreak="0">
    <w:nsid w:val="57023661"/>
    <w:multiLevelType w:val="hybridMultilevel"/>
    <w:tmpl w:val="0046C8C2"/>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58046302"/>
    <w:multiLevelType w:val="hybridMultilevel"/>
    <w:tmpl w:val="28606F64"/>
    <w:lvl w:ilvl="0" w:tplc="CEDC81A8">
      <w:start w:val="1"/>
      <w:numFmt w:val="bullet"/>
      <w:lvlText w:val="-"/>
      <w:lvlJc w:val="left"/>
      <w:pPr>
        <w:ind w:left="1146" w:hanging="360"/>
      </w:pPr>
      <w:rPr>
        <w:rFonts w:ascii="Arial" w:eastAsia="Arial" w:hAnsi="Arial" w:cs="Arial" w:hint="default"/>
        <w:b w:val="0"/>
        <w:i w:val="0"/>
        <w:strike w:val="0"/>
        <w:dstrike w:val="0"/>
        <w:color w:val="000000"/>
        <w:sz w:val="16"/>
        <w:szCs w:val="16"/>
        <w:u w:val="none" w:color="000000"/>
        <w:effect w:val="none"/>
        <w:bdr w:val="none" w:sz="0" w:space="0" w:color="auto" w:frame="1"/>
        <w:vertAlign w:val="baseline"/>
      </w:rPr>
    </w:lvl>
    <w:lvl w:ilvl="1" w:tplc="04240003">
      <w:start w:val="1"/>
      <w:numFmt w:val="bullet"/>
      <w:lvlText w:val="o"/>
      <w:lvlJc w:val="left"/>
      <w:pPr>
        <w:ind w:left="1866" w:hanging="360"/>
      </w:pPr>
      <w:rPr>
        <w:rFonts w:ascii="Courier New" w:hAnsi="Courier New" w:cs="Courier New" w:hint="default"/>
      </w:rPr>
    </w:lvl>
    <w:lvl w:ilvl="2" w:tplc="04240005">
      <w:start w:val="1"/>
      <w:numFmt w:val="bullet"/>
      <w:lvlText w:val=""/>
      <w:lvlJc w:val="left"/>
      <w:pPr>
        <w:ind w:left="2586" w:hanging="360"/>
      </w:pPr>
      <w:rPr>
        <w:rFonts w:ascii="Wingdings" w:hAnsi="Wingdings" w:hint="default"/>
      </w:rPr>
    </w:lvl>
    <w:lvl w:ilvl="3" w:tplc="04240001">
      <w:start w:val="1"/>
      <w:numFmt w:val="bullet"/>
      <w:lvlText w:val=""/>
      <w:lvlJc w:val="left"/>
      <w:pPr>
        <w:ind w:left="3306" w:hanging="360"/>
      </w:pPr>
      <w:rPr>
        <w:rFonts w:ascii="Symbol" w:hAnsi="Symbol" w:hint="default"/>
      </w:rPr>
    </w:lvl>
    <w:lvl w:ilvl="4" w:tplc="04240003">
      <w:start w:val="1"/>
      <w:numFmt w:val="bullet"/>
      <w:lvlText w:val="o"/>
      <w:lvlJc w:val="left"/>
      <w:pPr>
        <w:ind w:left="4026" w:hanging="360"/>
      </w:pPr>
      <w:rPr>
        <w:rFonts w:ascii="Courier New" w:hAnsi="Courier New" w:cs="Courier New" w:hint="default"/>
      </w:rPr>
    </w:lvl>
    <w:lvl w:ilvl="5" w:tplc="04240005">
      <w:start w:val="1"/>
      <w:numFmt w:val="bullet"/>
      <w:lvlText w:val=""/>
      <w:lvlJc w:val="left"/>
      <w:pPr>
        <w:ind w:left="4746" w:hanging="360"/>
      </w:pPr>
      <w:rPr>
        <w:rFonts w:ascii="Wingdings" w:hAnsi="Wingdings" w:hint="default"/>
      </w:rPr>
    </w:lvl>
    <w:lvl w:ilvl="6" w:tplc="04240001">
      <w:start w:val="1"/>
      <w:numFmt w:val="bullet"/>
      <w:lvlText w:val=""/>
      <w:lvlJc w:val="left"/>
      <w:pPr>
        <w:ind w:left="5466" w:hanging="360"/>
      </w:pPr>
      <w:rPr>
        <w:rFonts w:ascii="Symbol" w:hAnsi="Symbol" w:hint="default"/>
      </w:rPr>
    </w:lvl>
    <w:lvl w:ilvl="7" w:tplc="04240003">
      <w:start w:val="1"/>
      <w:numFmt w:val="bullet"/>
      <w:lvlText w:val="o"/>
      <w:lvlJc w:val="left"/>
      <w:pPr>
        <w:ind w:left="6186" w:hanging="360"/>
      </w:pPr>
      <w:rPr>
        <w:rFonts w:ascii="Courier New" w:hAnsi="Courier New" w:cs="Courier New" w:hint="default"/>
      </w:rPr>
    </w:lvl>
    <w:lvl w:ilvl="8" w:tplc="04240005">
      <w:start w:val="1"/>
      <w:numFmt w:val="bullet"/>
      <w:lvlText w:val=""/>
      <w:lvlJc w:val="left"/>
      <w:pPr>
        <w:ind w:left="6906" w:hanging="360"/>
      </w:pPr>
      <w:rPr>
        <w:rFonts w:ascii="Wingdings" w:hAnsi="Wingdings" w:hint="default"/>
      </w:rPr>
    </w:lvl>
  </w:abstractNum>
  <w:abstractNum w:abstractNumId="48"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5D1250A3"/>
    <w:multiLevelType w:val="hybridMultilevel"/>
    <w:tmpl w:val="71AAE1DA"/>
    <w:lvl w:ilvl="0" w:tplc="90EAFF20">
      <w:start w:val="6"/>
      <w:numFmt w:val="bullet"/>
      <w:lvlText w:val="•"/>
      <w:lvlJc w:val="left"/>
      <w:pPr>
        <w:ind w:left="720" w:hanging="360"/>
      </w:pPr>
      <w:rPr>
        <w:rFonts w:ascii="Open Sans" w:eastAsia="Times New Roman"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2692AE2"/>
    <w:multiLevelType w:val="hybridMultilevel"/>
    <w:tmpl w:val="BA18C606"/>
    <w:lvl w:ilvl="0" w:tplc="150815A4">
      <w:start w:val="1"/>
      <w:numFmt w:val="upp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4"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start w:val="1"/>
      <w:numFmt w:val="bullet"/>
      <w:lvlText w:val="o"/>
      <w:lvlJc w:val="left"/>
      <w:pPr>
        <w:ind w:left="1156" w:hanging="360"/>
      </w:pPr>
      <w:rPr>
        <w:rFonts w:ascii="Courier New" w:hAnsi="Courier New" w:cs="Courier New" w:hint="default"/>
      </w:rPr>
    </w:lvl>
    <w:lvl w:ilvl="2" w:tplc="04240005">
      <w:start w:val="1"/>
      <w:numFmt w:val="bullet"/>
      <w:lvlText w:val=""/>
      <w:lvlJc w:val="left"/>
      <w:pPr>
        <w:ind w:left="1876" w:hanging="360"/>
      </w:pPr>
      <w:rPr>
        <w:rFonts w:ascii="Wingdings" w:hAnsi="Wingdings" w:hint="default"/>
      </w:rPr>
    </w:lvl>
    <w:lvl w:ilvl="3" w:tplc="04240001">
      <w:start w:val="1"/>
      <w:numFmt w:val="bullet"/>
      <w:lvlText w:val=""/>
      <w:lvlJc w:val="left"/>
      <w:pPr>
        <w:ind w:left="2596" w:hanging="360"/>
      </w:pPr>
      <w:rPr>
        <w:rFonts w:ascii="Symbol" w:hAnsi="Symbol" w:hint="default"/>
      </w:rPr>
    </w:lvl>
    <w:lvl w:ilvl="4" w:tplc="04240003">
      <w:start w:val="1"/>
      <w:numFmt w:val="bullet"/>
      <w:lvlText w:val="o"/>
      <w:lvlJc w:val="left"/>
      <w:pPr>
        <w:ind w:left="3316" w:hanging="360"/>
      </w:pPr>
      <w:rPr>
        <w:rFonts w:ascii="Courier New" w:hAnsi="Courier New" w:cs="Courier New" w:hint="default"/>
      </w:rPr>
    </w:lvl>
    <w:lvl w:ilvl="5" w:tplc="04240005">
      <w:start w:val="1"/>
      <w:numFmt w:val="bullet"/>
      <w:lvlText w:val=""/>
      <w:lvlJc w:val="left"/>
      <w:pPr>
        <w:ind w:left="4036" w:hanging="360"/>
      </w:pPr>
      <w:rPr>
        <w:rFonts w:ascii="Wingdings" w:hAnsi="Wingdings" w:hint="default"/>
      </w:rPr>
    </w:lvl>
    <w:lvl w:ilvl="6" w:tplc="04240001">
      <w:start w:val="1"/>
      <w:numFmt w:val="bullet"/>
      <w:lvlText w:val=""/>
      <w:lvlJc w:val="left"/>
      <w:pPr>
        <w:ind w:left="4756" w:hanging="360"/>
      </w:pPr>
      <w:rPr>
        <w:rFonts w:ascii="Symbol" w:hAnsi="Symbol" w:hint="default"/>
      </w:rPr>
    </w:lvl>
    <w:lvl w:ilvl="7" w:tplc="04240003">
      <w:start w:val="1"/>
      <w:numFmt w:val="bullet"/>
      <w:lvlText w:val="o"/>
      <w:lvlJc w:val="left"/>
      <w:pPr>
        <w:ind w:left="5476" w:hanging="360"/>
      </w:pPr>
      <w:rPr>
        <w:rFonts w:ascii="Courier New" w:hAnsi="Courier New" w:cs="Courier New" w:hint="default"/>
      </w:rPr>
    </w:lvl>
    <w:lvl w:ilvl="8" w:tplc="04240005">
      <w:start w:val="1"/>
      <w:numFmt w:val="bullet"/>
      <w:lvlText w:val=""/>
      <w:lvlJc w:val="left"/>
      <w:pPr>
        <w:ind w:left="6196" w:hanging="360"/>
      </w:pPr>
      <w:rPr>
        <w:rFonts w:ascii="Wingdings" w:hAnsi="Wingdings" w:hint="default"/>
      </w:rPr>
    </w:lvl>
  </w:abstractNum>
  <w:abstractNum w:abstractNumId="55" w15:restartNumberingAfterBreak="0">
    <w:nsid w:val="63E76CC1"/>
    <w:multiLevelType w:val="hybridMultilevel"/>
    <w:tmpl w:val="597EA09C"/>
    <w:lvl w:ilvl="0" w:tplc="83FCEFBA">
      <w:start w:val="1"/>
      <w:numFmt w:val="bullet"/>
      <w:lvlText w:val="-"/>
      <w:lvlJc w:val="left"/>
      <w:pPr>
        <w:ind w:left="1288" w:hanging="360"/>
      </w:pPr>
      <w:rPr>
        <w:rFonts w:ascii="Times New Roman" w:eastAsia="Times New Roman" w:hAnsi="Times New Roman" w:cs="Times New Roman" w:hint="default"/>
      </w:rPr>
    </w:lvl>
    <w:lvl w:ilvl="1" w:tplc="04240003" w:tentative="1">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56"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7"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0" w15:restartNumberingAfterBreak="0">
    <w:nsid w:val="738B7A1E"/>
    <w:multiLevelType w:val="hybridMultilevel"/>
    <w:tmpl w:val="9F6EE2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2"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63"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AA2688F"/>
    <w:multiLevelType w:val="hybridMultilevel"/>
    <w:tmpl w:val="B824D1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6"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num w:numId="1" w16cid:durableId="457573784">
    <w:abstractNumId w:val="63"/>
  </w:num>
  <w:num w:numId="2" w16cid:durableId="409085504">
    <w:abstractNumId w:val="10"/>
  </w:num>
  <w:num w:numId="3" w16cid:durableId="685862829">
    <w:abstractNumId w:val="1"/>
  </w:num>
  <w:num w:numId="4" w16cid:durableId="399835905">
    <w:abstractNumId w:val="50"/>
  </w:num>
  <w:num w:numId="5" w16cid:durableId="2094890702">
    <w:abstractNumId w:val="59"/>
  </w:num>
  <w:num w:numId="6" w16cid:durableId="326980858">
    <w:abstractNumId w:val="66"/>
  </w:num>
  <w:num w:numId="7" w16cid:durableId="477501084">
    <w:abstractNumId w:val="65"/>
  </w:num>
  <w:num w:numId="8" w16cid:durableId="1562672610">
    <w:abstractNumId w:val="61"/>
  </w:num>
  <w:num w:numId="9" w16cid:durableId="1739014336">
    <w:abstractNumId w:val="23"/>
  </w:num>
  <w:num w:numId="10" w16cid:durableId="345406572">
    <w:abstractNumId w:val="48"/>
  </w:num>
  <w:num w:numId="11" w16cid:durableId="1158613494">
    <w:abstractNumId w:val="7"/>
  </w:num>
  <w:num w:numId="12" w16cid:durableId="1876426996">
    <w:abstractNumId w:val="26"/>
  </w:num>
  <w:num w:numId="13" w16cid:durableId="291523625">
    <w:abstractNumId w:val="37"/>
  </w:num>
  <w:num w:numId="14" w16cid:durableId="1471285356">
    <w:abstractNumId w:val="34"/>
  </w:num>
  <w:num w:numId="15" w16cid:durableId="66078278">
    <w:abstractNumId w:val="58"/>
  </w:num>
  <w:num w:numId="16" w16cid:durableId="914363878">
    <w:abstractNumId w:val="44"/>
  </w:num>
  <w:num w:numId="17" w16cid:durableId="1824855338">
    <w:abstractNumId w:val="20"/>
  </w:num>
  <w:num w:numId="18" w16cid:durableId="1540817977">
    <w:abstractNumId w:val="3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860220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45803437">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1101795">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52324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2363502">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6242661">
    <w:abstractNumId w:val="42"/>
  </w:num>
  <w:num w:numId="25" w16cid:durableId="1583637661">
    <w:abstractNumId w:val="52"/>
  </w:num>
  <w:num w:numId="26" w16cid:durableId="6493141">
    <w:abstractNumId w:val="9"/>
  </w:num>
  <w:num w:numId="27" w16cid:durableId="2039816409">
    <w:abstractNumId w:val="18"/>
  </w:num>
  <w:num w:numId="28" w16cid:durableId="1312632307">
    <w:abstractNumId w:val="56"/>
  </w:num>
  <w:num w:numId="29" w16cid:durableId="1504735072">
    <w:abstractNumId w:val="15"/>
  </w:num>
  <w:num w:numId="30" w16cid:durableId="1309549886">
    <w:abstractNumId w:val="17"/>
  </w:num>
  <w:num w:numId="31" w16cid:durableId="733432981">
    <w:abstractNumId w:val="45"/>
  </w:num>
  <w:num w:numId="32" w16cid:durableId="1976596125">
    <w:abstractNumId w:val="51"/>
  </w:num>
  <w:num w:numId="33" w16cid:durableId="418136436">
    <w:abstractNumId w:val="5"/>
  </w:num>
  <w:num w:numId="34" w16cid:durableId="196814715">
    <w:abstractNumId w:val="38"/>
  </w:num>
  <w:num w:numId="35" w16cid:durableId="1651665745">
    <w:abstractNumId w:val="64"/>
  </w:num>
  <w:num w:numId="36" w16cid:durableId="1477916379">
    <w:abstractNumId w:val="12"/>
  </w:num>
  <w:num w:numId="37" w16cid:durableId="28534015">
    <w:abstractNumId w:val="55"/>
  </w:num>
  <w:num w:numId="38" w16cid:durableId="2134132965">
    <w:abstractNumId w:val="36"/>
  </w:num>
  <w:num w:numId="39" w16cid:durableId="1138257237">
    <w:abstractNumId w:val="0"/>
  </w:num>
  <w:num w:numId="40" w16cid:durableId="1924333569">
    <w:abstractNumId w:val="39"/>
  </w:num>
  <w:num w:numId="41" w16cid:durableId="10065141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510639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92602674">
    <w:abstractNumId w:val="5"/>
  </w:num>
  <w:num w:numId="44" w16cid:durableId="57559512">
    <w:abstractNumId w:val="47"/>
  </w:num>
  <w:num w:numId="45" w16cid:durableId="1154300076">
    <w:abstractNumId w:val="4"/>
  </w:num>
  <w:num w:numId="46" w16cid:durableId="1430395320">
    <w:abstractNumId w:val="19"/>
  </w:num>
  <w:num w:numId="47" w16cid:durableId="501244426">
    <w:abstractNumId w:val="33"/>
  </w:num>
  <w:num w:numId="48" w16cid:durableId="11164876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11724794">
    <w:abstractNumId w:val="54"/>
  </w:num>
  <w:num w:numId="50" w16cid:durableId="1407339388">
    <w:abstractNumId w:val="3"/>
  </w:num>
  <w:num w:numId="51" w16cid:durableId="445580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6123774">
    <w:abstractNumId w:val="49"/>
  </w:num>
  <w:num w:numId="53" w16cid:durableId="949702775">
    <w:abstractNumId w:val="31"/>
  </w:num>
  <w:num w:numId="54" w16cid:durableId="1304312550">
    <w:abstractNumId w:val="28"/>
  </w:num>
  <w:num w:numId="55" w16cid:durableId="570241251">
    <w:abstractNumId w:val="2"/>
  </w:num>
  <w:num w:numId="56" w16cid:durableId="17412934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675989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032192452">
    <w:abstractNumId w:val="11"/>
  </w:num>
  <w:num w:numId="59" w16cid:durableId="392965577">
    <w:abstractNumId w:val="57"/>
  </w:num>
  <w:num w:numId="60" w16cid:durableId="1061172298">
    <w:abstractNumId w:val="24"/>
  </w:num>
  <w:num w:numId="61" w16cid:durableId="156117672">
    <w:abstractNumId w:val="27"/>
  </w:num>
  <w:num w:numId="62" w16cid:durableId="1694529206">
    <w:abstractNumId w:val="6"/>
  </w:num>
  <w:num w:numId="63" w16cid:durableId="1083990482">
    <w:abstractNumId w:val="13"/>
  </w:num>
  <w:num w:numId="64" w16cid:durableId="18592016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48815568">
    <w:abstractNumId w:val="46"/>
  </w:num>
  <w:num w:numId="66" w16cid:durableId="1748918351">
    <w:abstractNumId w:val="21"/>
  </w:num>
  <w:num w:numId="67" w16cid:durableId="1584801506">
    <w:abstractNumId w:val="25"/>
  </w:num>
  <w:num w:numId="68" w16cid:durableId="1871920141">
    <w:abstractNumId w:val="35"/>
  </w:num>
  <w:num w:numId="69" w16cid:durableId="151070889">
    <w:abstractNumId w:val="32"/>
  </w:num>
  <w:num w:numId="70" w16cid:durableId="582372416">
    <w:abstractNumId w:val="40"/>
  </w:num>
  <w:num w:numId="71" w16cid:durableId="972056799">
    <w:abstractNumId w:val="6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ED5"/>
    <w:rsid w:val="00001EDF"/>
    <w:rsid w:val="000026D7"/>
    <w:rsid w:val="00002F62"/>
    <w:rsid w:val="00003840"/>
    <w:rsid w:val="0000510F"/>
    <w:rsid w:val="0000541F"/>
    <w:rsid w:val="00005AE2"/>
    <w:rsid w:val="00006823"/>
    <w:rsid w:val="000101C2"/>
    <w:rsid w:val="00011209"/>
    <w:rsid w:val="000138D3"/>
    <w:rsid w:val="0001478C"/>
    <w:rsid w:val="00014DE9"/>
    <w:rsid w:val="000155E5"/>
    <w:rsid w:val="0001744B"/>
    <w:rsid w:val="00023235"/>
    <w:rsid w:val="00024972"/>
    <w:rsid w:val="00024B9A"/>
    <w:rsid w:val="00025BCF"/>
    <w:rsid w:val="00030538"/>
    <w:rsid w:val="00030DEC"/>
    <w:rsid w:val="0003138F"/>
    <w:rsid w:val="00031F50"/>
    <w:rsid w:val="00032A37"/>
    <w:rsid w:val="0003538F"/>
    <w:rsid w:val="000369CE"/>
    <w:rsid w:val="00037B0C"/>
    <w:rsid w:val="0004012E"/>
    <w:rsid w:val="00040A65"/>
    <w:rsid w:val="00040BE7"/>
    <w:rsid w:val="00044444"/>
    <w:rsid w:val="00045B69"/>
    <w:rsid w:val="0004763F"/>
    <w:rsid w:val="00047812"/>
    <w:rsid w:val="00047DF6"/>
    <w:rsid w:val="0005024B"/>
    <w:rsid w:val="00053840"/>
    <w:rsid w:val="000538C5"/>
    <w:rsid w:val="00053CAD"/>
    <w:rsid w:val="00054AC8"/>
    <w:rsid w:val="0005574A"/>
    <w:rsid w:val="000578D8"/>
    <w:rsid w:val="00057F49"/>
    <w:rsid w:val="00061BA9"/>
    <w:rsid w:val="000623B7"/>
    <w:rsid w:val="00062EA0"/>
    <w:rsid w:val="0006427D"/>
    <w:rsid w:val="000751C7"/>
    <w:rsid w:val="00075222"/>
    <w:rsid w:val="00075CD7"/>
    <w:rsid w:val="000845BE"/>
    <w:rsid w:val="00087D56"/>
    <w:rsid w:val="000907B5"/>
    <w:rsid w:val="00097798"/>
    <w:rsid w:val="000A51BE"/>
    <w:rsid w:val="000B0FB4"/>
    <w:rsid w:val="000B2F5E"/>
    <w:rsid w:val="000B30E2"/>
    <w:rsid w:val="000B3C86"/>
    <w:rsid w:val="000C12B8"/>
    <w:rsid w:val="000C5709"/>
    <w:rsid w:val="000D07DC"/>
    <w:rsid w:val="000D1792"/>
    <w:rsid w:val="000D1F65"/>
    <w:rsid w:val="000D3238"/>
    <w:rsid w:val="000D57EF"/>
    <w:rsid w:val="000E5AF9"/>
    <w:rsid w:val="000E61EC"/>
    <w:rsid w:val="000F01E0"/>
    <w:rsid w:val="000F021C"/>
    <w:rsid w:val="000F3831"/>
    <w:rsid w:val="000F6F48"/>
    <w:rsid w:val="000F7E89"/>
    <w:rsid w:val="00100B65"/>
    <w:rsid w:val="00101A99"/>
    <w:rsid w:val="00106CDF"/>
    <w:rsid w:val="0010765A"/>
    <w:rsid w:val="00107A82"/>
    <w:rsid w:val="00111FD0"/>
    <w:rsid w:val="00113B6E"/>
    <w:rsid w:val="00114882"/>
    <w:rsid w:val="00114BC6"/>
    <w:rsid w:val="0011516B"/>
    <w:rsid w:val="00120EC1"/>
    <w:rsid w:val="001232DB"/>
    <w:rsid w:val="00123B9A"/>
    <w:rsid w:val="00123C98"/>
    <w:rsid w:val="00130F18"/>
    <w:rsid w:val="0013308B"/>
    <w:rsid w:val="0013317A"/>
    <w:rsid w:val="001406C8"/>
    <w:rsid w:val="001435B6"/>
    <w:rsid w:val="00144AFF"/>
    <w:rsid w:val="0014596E"/>
    <w:rsid w:val="001459EF"/>
    <w:rsid w:val="00153C82"/>
    <w:rsid w:val="00155935"/>
    <w:rsid w:val="00155AA7"/>
    <w:rsid w:val="001575D8"/>
    <w:rsid w:val="00160388"/>
    <w:rsid w:val="00166299"/>
    <w:rsid w:val="00167C18"/>
    <w:rsid w:val="001771AB"/>
    <w:rsid w:val="00177204"/>
    <w:rsid w:val="00177881"/>
    <w:rsid w:val="00177B4C"/>
    <w:rsid w:val="00183280"/>
    <w:rsid w:val="001917F3"/>
    <w:rsid w:val="00197618"/>
    <w:rsid w:val="001A0AD8"/>
    <w:rsid w:val="001A183F"/>
    <w:rsid w:val="001A5A19"/>
    <w:rsid w:val="001B426B"/>
    <w:rsid w:val="001B5BF5"/>
    <w:rsid w:val="001C065D"/>
    <w:rsid w:val="001C0A57"/>
    <w:rsid w:val="001C139E"/>
    <w:rsid w:val="001C25D4"/>
    <w:rsid w:val="001C28C1"/>
    <w:rsid w:val="001C3471"/>
    <w:rsid w:val="001C3793"/>
    <w:rsid w:val="001C4AB0"/>
    <w:rsid w:val="001C570A"/>
    <w:rsid w:val="001C58F3"/>
    <w:rsid w:val="001D158E"/>
    <w:rsid w:val="001D3102"/>
    <w:rsid w:val="001D7219"/>
    <w:rsid w:val="001E1E5C"/>
    <w:rsid w:val="001E2EFC"/>
    <w:rsid w:val="001E33C4"/>
    <w:rsid w:val="001E36A7"/>
    <w:rsid w:val="001E36F5"/>
    <w:rsid w:val="001E3833"/>
    <w:rsid w:val="001E5D4D"/>
    <w:rsid w:val="001F1515"/>
    <w:rsid w:val="001F1E7C"/>
    <w:rsid w:val="001F6642"/>
    <w:rsid w:val="002019BB"/>
    <w:rsid w:val="0020343C"/>
    <w:rsid w:val="00203555"/>
    <w:rsid w:val="00203B1E"/>
    <w:rsid w:val="00205848"/>
    <w:rsid w:val="00206B9A"/>
    <w:rsid w:val="00206F95"/>
    <w:rsid w:val="002070C1"/>
    <w:rsid w:val="00207A13"/>
    <w:rsid w:val="00212132"/>
    <w:rsid w:val="002125E5"/>
    <w:rsid w:val="00214A78"/>
    <w:rsid w:val="00220736"/>
    <w:rsid w:val="00221C9C"/>
    <w:rsid w:val="002224A7"/>
    <w:rsid w:val="002243FB"/>
    <w:rsid w:val="00225B33"/>
    <w:rsid w:val="00226707"/>
    <w:rsid w:val="002306FF"/>
    <w:rsid w:val="002311F7"/>
    <w:rsid w:val="0023330A"/>
    <w:rsid w:val="00233718"/>
    <w:rsid w:val="00233891"/>
    <w:rsid w:val="002341D8"/>
    <w:rsid w:val="00237999"/>
    <w:rsid w:val="00237EB2"/>
    <w:rsid w:val="002400D2"/>
    <w:rsid w:val="0024030B"/>
    <w:rsid w:val="002429B6"/>
    <w:rsid w:val="00242BB0"/>
    <w:rsid w:val="002461C8"/>
    <w:rsid w:val="00254546"/>
    <w:rsid w:val="0025646E"/>
    <w:rsid w:val="00256B0B"/>
    <w:rsid w:val="00264E3B"/>
    <w:rsid w:val="00267988"/>
    <w:rsid w:val="00273F5E"/>
    <w:rsid w:val="00274651"/>
    <w:rsid w:val="00276E7A"/>
    <w:rsid w:val="00277313"/>
    <w:rsid w:val="00277D09"/>
    <w:rsid w:val="00283AFF"/>
    <w:rsid w:val="00286602"/>
    <w:rsid w:val="00291AC2"/>
    <w:rsid w:val="00293FF4"/>
    <w:rsid w:val="00294DD5"/>
    <w:rsid w:val="00295013"/>
    <w:rsid w:val="00296991"/>
    <w:rsid w:val="0029776F"/>
    <w:rsid w:val="002A1231"/>
    <w:rsid w:val="002A32B5"/>
    <w:rsid w:val="002A4B52"/>
    <w:rsid w:val="002B03EE"/>
    <w:rsid w:val="002B55E7"/>
    <w:rsid w:val="002B7256"/>
    <w:rsid w:val="002C00E2"/>
    <w:rsid w:val="002C4056"/>
    <w:rsid w:val="002C5DC3"/>
    <w:rsid w:val="002C72F0"/>
    <w:rsid w:val="002D07C0"/>
    <w:rsid w:val="002D141F"/>
    <w:rsid w:val="002D3A0D"/>
    <w:rsid w:val="002E0686"/>
    <w:rsid w:val="002E1E57"/>
    <w:rsid w:val="002E66A6"/>
    <w:rsid w:val="002F413E"/>
    <w:rsid w:val="002F4CF5"/>
    <w:rsid w:val="002F5FD7"/>
    <w:rsid w:val="00302980"/>
    <w:rsid w:val="00302AF1"/>
    <w:rsid w:val="0030303F"/>
    <w:rsid w:val="0030637D"/>
    <w:rsid w:val="00306DE6"/>
    <w:rsid w:val="003107C8"/>
    <w:rsid w:val="003147A6"/>
    <w:rsid w:val="00316CD9"/>
    <w:rsid w:val="00320CC4"/>
    <w:rsid w:val="0032260E"/>
    <w:rsid w:val="0032326D"/>
    <w:rsid w:val="0032766A"/>
    <w:rsid w:val="003322AF"/>
    <w:rsid w:val="00332AA2"/>
    <w:rsid w:val="00333F88"/>
    <w:rsid w:val="00335B55"/>
    <w:rsid w:val="0034532B"/>
    <w:rsid w:val="003473DE"/>
    <w:rsid w:val="00350218"/>
    <w:rsid w:val="00352589"/>
    <w:rsid w:val="00352718"/>
    <w:rsid w:val="00357D04"/>
    <w:rsid w:val="003611FE"/>
    <w:rsid w:val="003643A9"/>
    <w:rsid w:val="00365EBD"/>
    <w:rsid w:val="00370FAC"/>
    <w:rsid w:val="00372E6F"/>
    <w:rsid w:val="0037556D"/>
    <w:rsid w:val="0037732C"/>
    <w:rsid w:val="00377A39"/>
    <w:rsid w:val="00380A2C"/>
    <w:rsid w:val="00380E70"/>
    <w:rsid w:val="00381AA9"/>
    <w:rsid w:val="00383EAD"/>
    <w:rsid w:val="003840F8"/>
    <w:rsid w:val="00387F82"/>
    <w:rsid w:val="003919CB"/>
    <w:rsid w:val="00391D05"/>
    <w:rsid w:val="00393FA3"/>
    <w:rsid w:val="003A010D"/>
    <w:rsid w:val="003A0CF5"/>
    <w:rsid w:val="003A0F46"/>
    <w:rsid w:val="003A2DD4"/>
    <w:rsid w:val="003A7CA5"/>
    <w:rsid w:val="003B3BBA"/>
    <w:rsid w:val="003C4403"/>
    <w:rsid w:val="003C5156"/>
    <w:rsid w:val="003D0CAF"/>
    <w:rsid w:val="003D1098"/>
    <w:rsid w:val="003D74A6"/>
    <w:rsid w:val="003E11E5"/>
    <w:rsid w:val="003E4012"/>
    <w:rsid w:val="003E53BA"/>
    <w:rsid w:val="003F07E2"/>
    <w:rsid w:val="003F1C05"/>
    <w:rsid w:val="003F4577"/>
    <w:rsid w:val="00403017"/>
    <w:rsid w:val="00404DE1"/>
    <w:rsid w:val="00406ED5"/>
    <w:rsid w:val="00410BA4"/>
    <w:rsid w:val="004262C0"/>
    <w:rsid w:val="00431324"/>
    <w:rsid w:val="00435E1C"/>
    <w:rsid w:val="00436D54"/>
    <w:rsid w:val="00441198"/>
    <w:rsid w:val="004419DE"/>
    <w:rsid w:val="004431DA"/>
    <w:rsid w:val="0045285A"/>
    <w:rsid w:val="00460CAE"/>
    <w:rsid w:val="004613A5"/>
    <w:rsid w:val="004642A0"/>
    <w:rsid w:val="00467744"/>
    <w:rsid w:val="00470C24"/>
    <w:rsid w:val="004733DC"/>
    <w:rsid w:val="0048121B"/>
    <w:rsid w:val="00482E88"/>
    <w:rsid w:val="0048596E"/>
    <w:rsid w:val="00485C1E"/>
    <w:rsid w:val="00492003"/>
    <w:rsid w:val="00492EF8"/>
    <w:rsid w:val="00493D5C"/>
    <w:rsid w:val="004A00CC"/>
    <w:rsid w:val="004A09C7"/>
    <w:rsid w:val="004A12D8"/>
    <w:rsid w:val="004A4E99"/>
    <w:rsid w:val="004A66D0"/>
    <w:rsid w:val="004B450E"/>
    <w:rsid w:val="004B5FB9"/>
    <w:rsid w:val="004B76F9"/>
    <w:rsid w:val="004C00DD"/>
    <w:rsid w:val="004C10E1"/>
    <w:rsid w:val="004C4E81"/>
    <w:rsid w:val="004D29F6"/>
    <w:rsid w:val="004D2EE2"/>
    <w:rsid w:val="004D4107"/>
    <w:rsid w:val="004D64A7"/>
    <w:rsid w:val="004D73E8"/>
    <w:rsid w:val="004D7C90"/>
    <w:rsid w:val="004E2835"/>
    <w:rsid w:val="004E3660"/>
    <w:rsid w:val="004E385A"/>
    <w:rsid w:val="004F11F8"/>
    <w:rsid w:val="004F77F9"/>
    <w:rsid w:val="004F7D40"/>
    <w:rsid w:val="00503D73"/>
    <w:rsid w:val="005051FF"/>
    <w:rsid w:val="00511379"/>
    <w:rsid w:val="005118CF"/>
    <w:rsid w:val="00512117"/>
    <w:rsid w:val="00516344"/>
    <w:rsid w:val="00517B13"/>
    <w:rsid w:val="0052039B"/>
    <w:rsid w:val="00527A42"/>
    <w:rsid w:val="00537FDE"/>
    <w:rsid w:val="005401CA"/>
    <w:rsid w:val="0054207E"/>
    <w:rsid w:val="00543545"/>
    <w:rsid w:val="00544E79"/>
    <w:rsid w:val="00546518"/>
    <w:rsid w:val="005523EC"/>
    <w:rsid w:val="005544C6"/>
    <w:rsid w:val="00567121"/>
    <w:rsid w:val="005702AD"/>
    <w:rsid w:val="00571912"/>
    <w:rsid w:val="00576331"/>
    <w:rsid w:val="00576FF3"/>
    <w:rsid w:val="00577EBF"/>
    <w:rsid w:val="00582138"/>
    <w:rsid w:val="0058600F"/>
    <w:rsid w:val="00587C5A"/>
    <w:rsid w:val="00591718"/>
    <w:rsid w:val="005A19C0"/>
    <w:rsid w:val="005A2779"/>
    <w:rsid w:val="005A512D"/>
    <w:rsid w:val="005A6D2A"/>
    <w:rsid w:val="005B1240"/>
    <w:rsid w:val="005B1562"/>
    <w:rsid w:val="005B26C7"/>
    <w:rsid w:val="005B3374"/>
    <w:rsid w:val="005C1376"/>
    <w:rsid w:val="005D117D"/>
    <w:rsid w:val="005D2F31"/>
    <w:rsid w:val="005D7CCB"/>
    <w:rsid w:val="005E011B"/>
    <w:rsid w:val="005E06AD"/>
    <w:rsid w:val="005E3DDA"/>
    <w:rsid w:val="005E6443"/>
    <w:rsid w:val="005E663A"/>
    <w:rsid w:val="005E7642"/>
    <w:rsid w:val="005F0DD1"/>
    <w:rsid w:val="005F6F94"/>
    <w:rsid w:val="00603F9C"/>
    <w:rsid w:val="0061262B"/>
    <w:rsid w:val="00613020"/>
    <w:rsid w:val="00616CA8"/>
    <w:rsid w:val="0062059E"/>
    <w:rsid w:val="00620781"/>
    <w:rsid w:val="0063076F"/>
    <w:rsid w:val="00636BC5"/>
    <w:rsid w:val="00640954"/>
    <w:rsid w:val="0064095A"/>
    <w:rsid w:val="00645BCE"/>
    <w:rsid w:val="0065023B"/>
    <w:rsid w:val="00652F5A"/>
    <w:rsid w:val="0066068A"/>
    <w:rsid w:val="00660FD7"/>
    <w:rsid w:val="006624F1"/>
    <w:rsid w:val="00666468"/>
    <w:rsid w:val="00674E3F"/>
    <w:rsid w:val="00676F11"/>
    <w:rsid w:val="00686DA3"/>
    <w:rsid w:val="00694391"/>
    <w:rsid w:val="006A049C"/>
    <w:rsid w:val="006A66CC"/>
    <w:rsid w:val="006A7701"/>
    <w:rsid w:val="006A7C56"/>
    <w:rsid w:val="006B2D2E"/>
    <w:rsid w:val="006B30FC"/>
    <w:rsid w:val="006B379F"/>
    <w:rsid w:val="006B5AFF"/>
    <w:rsid w:val="006C1644"/>
    <w:rsid w:val="006C6E88"/>
    <w:rsid w:val="006C79A3"/>
    <w:rsid w:val="006D4E68"/>
    <w:rsid w:val="006E36E9"/>
    <w:rsid w:val="006E37A8"/>
    <w:rsid w:val="006E3A7B"/>
    <w:rsid w:val="006E47FB"/>
    <w:rsid w:val="006E4E37"/>
    <w:rsid w:val="006F2A13"/>
    <w:rsid w:val="006F401D"/>
    <w:rsid w:val="006F73F6"/>
    <w:rsid w:val="00707371"/>
    <w:rsid w:val="007116D8"/>
    <w:rsid w:val="00711EF9"/>
    <w:rsid w:val="0071480D"/>
    <w:rsid w:val="007163B2"/>
    <w:rsid w:val="00726421"/>
    <w:rsid w:val="007403C7"/>
    <w:rsid w:val="00742AE8"/>
    <w:rsid w:val="007438F8"/>
    <w:rsid w:val="0074496E"/>
    <w:rsid w:val="007450FB"/>
    <w:rsid w:val="00747A52"/>
    <w:rsid w:val="007501F9"/>
    <w:rsid w:val="00752F92"/>
    <w:rsid w:val="00754193"/>
    <w:rsid w:val="007542F4"/>
    <w:rsid w:val="0075496C"/>
    <w:rsid w:val="00755B7A"/>
    <w:rsid w:val="007561B8"/>
    <w:rsid w:val="007568CC"/>
    <w:rsid w:val="007626DA"/>
    <w:rsid w:val="00763D4C"/>
    <w:rsid w:val="007649B1"/>
    <w:rsid w:val="00767974"/>
    <w:rsid w:val="0077503E"/>
    <w:rsid w:val="00776DC8"/>
    <w:rsid w:val="00782F76"/>
    <w:rsid w:val="00785721"/>
    <w:rsid w:val="007916B7"/>
    <w:rsid w:val="007939C4"/>
    <w:rsid w:val="0079434A"/>
    <w:rsid w:val="00797676"/>
    <w:rsid w:val="007A186E"/>
    <w:rsid w:val="007A1EF3"/>
    <w:rsid w:val="007A28EE"/>
    <w:rsid w:val="007A2EA7"/>
    <w:rsid w:val="007A36BD"/>
    <w:rsid w:val="007A48F9"/>
    <w:rsid w:val="007A5189"/>
    <w:rsid w:val="007A55E4"/>
    <w:rsid w:val="007A6D7B"/>
    <w:rsid w:val="007C00C3"/>
    <w:rsid w:val="007C2926"/>
    <w:rsid w:val="007C3A30"/>
    <w:rsid w:val="007C509C"/>
    <w:rsid w:val="007D660C"/>
    <w:rsid w:val="007D7AD1"/>
    <w:rsid w:val="007D7BED"/>
    <w:rsid w:val="007E1E88"/>
    <w:rsid w:val="007E2F2B"/>
    <w:rsid w:val="007E367D"/>
    <w:rsid w:val="007F1DED"/>
    <w:rsid w:val="007F3D15"/>
    <w:rsid w:val="007F3D48"/>
    <w:rsid w:val="007F5BA6"/>
    <w:rsid w:val="007F6DB7"/>
    <w:rsid w:val="0080743F"/>
    <w:rsid w:val="0081052B"/>
    <w:rsid w:val="008131DC"/>
    <w:rsid w:val="0082002D"/>
    <w:rsid w:val="00823F0F"/>
    <w:rsid w:val="00824F72"/>
    <w:rsid w:val="008255DB"/>
    <w:rsid w:val="00833689"/>
    <w:rsid w:val="00837E31"/>
    <w:rsid w:val="00844A19"/>
    <w:rsid w:val="00847ECD"/>
    <w:rsid w:val="00855FD5"/>
    <w:rsid w:val="008560F2"/>
    <w:rsid w:val="00856114"/>
    <w:rsid w:val="008564D7"/>
    <w:rsid w:val="00861DBC"/>
    <w:rsid w:val="008665D3"/>
    <w:rsid w:val="00866670"/>
    <w:rsid w:val="00872CF4"/>
    <w:rsid w:val="00877C04"/>
    <w:rsid w:val="00877D87"/>
    <w:rsid w:val="00880A44"/>
    <w:rsid w:val="0088157E"/>
    <w:rsid w:val="00884743"/>
    <w:rsid w:val="0088499F"/>
    <w:rsid w:val="0089105E"/>
    <w:rsid w:val="00894403"/>
    <w:rsid w:val="008A05E8"/>
    <w:rsid w:val="008A1E40"/>
    <w:rsid w:val="008A31F6"/>
    <w:rsid w:val="008B4943"/>
    <w:rsid w:val="008B5E3D"/>
    <w:rsid w:val="008B6A8F"/>
    <w:rsid w:val="008C50B4"/>
    <w:rsid w:val="008C52BC"/>
    <w:rsid w:val="008C5A55"/>
    <w:rsid w:val="008D3FCA"/>
    <w:rsid w:val="008E5418"/>
    <w:rsid w:val="008E5D4D"/>
    <w:rsid w:val="008F0822"/>
    <w:rsid w:val="008F47A2"/>
    <w:rsid w:val="008F5B16"/>
    <w:rsid w:val="008F6786"/>
    <w:rsid w:val="009002E8"/>
    <w:rsid w:val="00902D95"/>
    <w:rsid w:val="00905FC1"/>
    <w:rsid w:val="00907D3A"/>
    <w:rsid w:val="009161C5"/>
    <w:rsid w:val="00916652"/>
    <w:rsid w:val="00924CDE"/>
    <w:rsid w:val="00927EBB"/>
    <w:rsid w:val="00933A25"/>
    <w:rsid w:val="00934B50"/>
    <w:rsid w:val="009425E9"/>
    <w:rsid w:val="00945291"/>
    <w:rsid w:val="00946FA6"/>
    <w:rsid w:val="009478B3"/>
    <w:rsid w:val="00950C65"/>
    <w:rsid w:val="00951AF6"/>
    <w:rsid w:val="00951D98"/>
    <w:rsid w:val="00951DF2"/>
    <w:rsid w:val="00955690"/>
    <w:rsid w:val="0095590E"/>
    <w:rsid w:val="009570F3"/>
    <w:rsid w:val="00960EBA"/>
    <w:rsid w:val="00961139"/>
    <w:rsid w:val="00961E91"/>
    <w:rsid w:val="009735FA"/>
    <w:rsid w:val="009763FD"/>
    <w:rsid w:val="00981486"/>
    <w:rsid w:val="009827C3"/>
    <w:rsid w:val="00982EBB"/>
    <w:rsid w:val="00986829"/>
    <w:rsid w:val="009872DF"/>
    <w:rsid w:val="00991EF2"/>
    <w:rsid w:val="00992CD1"/>
    <w:rsid w:val="00995F9C"/>
    <w:rsid w:val="009A29E5"/>
    <w:rsid w:val="009A7205"/>
    <w:rsid w:val="009B2625"/>
    <w:rsid w:val="009B452B"/>
    <w:rsid w:val="009B570C"/>
    <w:rsid w:val="009C5F42"/>
    <w:rsid w:val="009C6AED"/>
    <w:rsid w:val="009C6E83"/>
    <w:rsid w:val="009D27FF"/>
    <w:rsid w:val="009D3590"/>
    <w:rsid w:val="009D6390"/>
    <w:rsid w:val="009D6A88"/>
    <w:rsid w:val="009D78F8"/>
    <w:rsid w:val="009E0FE7"/>
    <w:rsid w:val="009E6010"/>
    <w:rsid w:val="009F1C3D"/>
    <w:rsid w:val="009F2AC0"/>
    <w:rsid w:val="009F3D04"/>
    <w:rsid w:val="009F3E2D"/>
    <w:rsid w:val="009F5367"/>
    <w:rsid w:val="009F5BD0"/>
    <w:rsid w:val="00A01049"/>
    <w:rsid w:val="00A0193A"/>
    <w:rsid w:val="00A02077"/>
    <w:rsid w:val="00A059D6"/>
    <w:rsid w:val="00A06819"/>
    <w:rsid w:val="00A0701F"/>
    <w:rsid w:val="00A104E8"/>
    <w:rsid w:val="00A1414E"/>
    <w:rsid w:val="00A20323"/>
    <w:rsid w:val="00A21CDD"/>
    <w:rsid w:val="00A23C2A"/>
    <w:rsid w:val="00A266C6"/>
    <w:rsid w:val="00A32C30"/>
    <w:rsid w:val="00A32D28"/>
    <w:rsid w:val="00A338A6"/>
    <w:rsid w:val="00A341A2"/>
    <w:rsid w:val="00A34B8C"/>
    <w:rsid w:val="00A363EA"/>
    <w:rsid w:val="00A40DD8"/>
    <w:rsid w:val="00A536F2"/>
    <w:rsid w:val="00A621D9"/>
    <w:rsid w:val="00A63DD8"/>
    <w:rsid w:val="00A64E30"/>
    <w:rsid w:val="00A67C58"/>
    <w:rsid w:val="00A70A1B"/>
    <w:rsid w:val="00A72672"/>
    <w:rsid w:val="00A75909"/>
    <w:rsid w:val="00A75C2E"/>
    <w:rsid w:val="00A75EA9"/>
    <w:rsid w:val="00A760A7"/>
    <w:rsid w:val="00A8550B"/>
    <w:rsid w:val="00A8646A"/>
    <w:rsid w:val="00A875C3"/>
    <w:rsid w:val="00A87E77"/>
    <w:rsid w:val="00A917C8"/>
    <w:rsid w:val="00A9269A"/>
    <w:rsid w:val="00A943CC"/>
    <w:rsid w:val="00AA2A94"/>
    <w:rsid w:val="00AA325B"/>
    <w:rsid w:val="00AA5C32"/>
    <w:rsid w:val="00AA6B9A"/>
    <w:rsid w:val="00AA71D1"/>
    <w:rsid w:val="00AB039B"/>
    <w:rsid w:val="00AB2343"/>
    <w:rsid w:val="00AB4EB8"/>
    <w:rsid w:val="00AB5FA5"/>
    <w:rsid w:val="00AC00D8"/>
    <w:rsid w:val="00AC19A5"/>
    <w:rsid w:val="00AC59D1"/>
    <w:rsid w:val="00AD0D95"/>
    <w:rsid w:val="00AD170C"/>
    <w:rsid w:val="00AD35BC"/>
    <w:rsid w:val="00AD5DF4"/>
    <w:rsid w:val="00AD66F2"/>
    <w:rsid w:val="00AD69DE"/>
    <w:rsid w:val="00AE0406"/>
    <w:rsid w:val="00AE0665"/>
    <w:rsid w:val="00AE0D82"/>
    <w:rsid w:val="00AE2E93"/>
    <w:rsid w:val="00AE2F63"/>
    <w:rsid w:val="00AE5BF8"/>
    <w:rsid w:val="00AE64FB"/>
    <w:rsid w:val="00AE699D"/>
    <w:rsid w:val="00AE7B97"/>
    <w:rsid w:val="00AE7C91"/>
    <w:rsid w:val="00AF1D20"/>
    <w:rsid w:val="00AF2213"/>
    <w:rsid w:val="00AF3783"/>
    <w:rsid w:val="00AF41D3"/>
    <w:rsid w:val="00AF43BB"/>
    <w:rsid w:val="00AF4B70"/>
    <w:rsid w:val="00AF557E"/>
    <w:rsid w:val="00B03C6F"/>
    <w:rsid w:val="00B0472A"/>
    <w:rsid w:val="00B07962"/>
    <w:rsid w:val="00B07AC7"/>
    <w:rsid w:val="00B1094E"/>
    <w:rsid w:val="00B13385"/>
    <w:rsid w:val="00B15F9F"/>
    <w:rsid w:val="00B17213"/>
    <w:rsid w:val="00B21003"/>
    <w:rsid w:val="00B220D5"/>
    <w:rsid w:val="00B2226A"/>
    <w:rsid w:val="00B223E1"/>
    <w:rsid w:val="00B25882"/>
    <w:rsid w:val="00B27B24"/>
    <w:rsid w:val="00B309A9"/>
    <w:rsid w:val="00B357F3"/>
    <w:rsid w:val="00B36E77"/>
    <w:rsid w:val="00B42155"/>
    <w:rsid w:val="00B4572B"/>
    <w:rsid w:val="00B4618B"/>
    <w:rsid w:val="00B5031E"/>
    <w:rsid w:val="00B527DB"/>
    <w:rsid w:val="00B539E8"/>
    <w:rsid w:val="00B56A16"/>
    <w:rsid w:val="00B56A72"/>
    <w:rsid w:val="00B56E74"/>
    <w:rsid w:val="00B66D19"/>
    <w:rsid w:val="00B71221"/>
    <w:rsid w:val="00B72CBA"/>
    <w:rsid w:val="00B73AC6"/>
    <w:rsid w:val="00B81DE3"/>
    <w:rsid w:val="00B87240"/>
    <w:rsid w:val="00B9017C"/>
    <w:rsid w:val="00B9101A"/>
    <w:rsid w:val="00B92692"/>
    <w:rsid w:val="00B93822"/>
    <w:rsid w:val="00B94B03"/>
    <w:rsid w:val="00B94C46"/>
    <w:rsid w:val="00B95549"/>
    <w:rsid w:val="00BA088F"/>
    <w:rsid w:val="00BA11E1"/>
    <w:rsid w:val="00BA258D"/>
    <w:rsid w:val="00BA5FCE"/>
    <w:rsid w:val="00BB2C85"/>
    <w:rsid w:val="00BB38C8"/>
    <w:rsid w:val="00BB4A38"/>
    <w:rsid w:val="00BB762B"/>
    <w:rsid w:val="00BC5336"/>
    <w:rsid w:val="00BC6000"/>
    <w:rsid w:val="00BC746D"/>
    <w:rsid w:val="00BD0CEB"/>
    <w:rsid w:val="00BD52D0"/>
    <w:rsid w:val="00BE3BA7"/>
    <w:rsid w:val="00BE3F5B"/>
    <w:rsid w:val="00BE6598"/>
    <w:rsid w:val="00BF0DBE"/>
    <w:rsid w:val="00BF449F"/>
    <w:rsid w:val="00C03C4B"/>
    <w:rsid w:val="00C106A0"/>
    <w:rsid w:val="00C13D3B"/>
    <w:rsid w:val="00C17278"/>
    <w:rsid w:val="00C20084"/>
    <w:rsid w:val="00C20BA5"/>
    <w:rsid w:val="00C218C4"/>
    <w:rsid w:val="00C23AF9"/>
    <w:rsid w:val="00C2432C"/>
    <w:rsid w:val="00C259C5"/>
    <w:rsid w:val="00C3162E"/>
    <w:rsid w:val="00C31DF9"/>
    <w:rsid w:val="00C323E3"/>
    <w:rsid w:val="00C3383A"/>
    <w:rsid w:val="00C338CA"/>
    <w:rsid w:val="00C3411B"/>
    <w:rsid w:val="00C3476D"/>
    <w:rsid w:val="00C355B2"/>
    <w:rsid w:val="00C37DA5"/>
    <w:rsid w:val="00C37F57"/>
    <w:rsid w:val="00C40B61"/>
    <w:rsid w:val="00C417DA"/>
    <w:rsid w:val="00C459E0"/>
    <w:rsid w:val="00C5036E"/>
    <w:rsid w:val="00C51539"/>
    <w:rsid w:val="00C526D1"/>
    <w:rsid w:val="00C53900"/>
    <w:rsid w:val="00C5640D"/>
    <w:rsid w:val="00C573D4"/>
    <w:rsid w:val="00C6254A"/>
    <w:rsid w:val="00C631DE"/>
    <w:rsid w:val="00C642E7"/>
    <w:rsid w:val="00C658BE"/>
    <w:rsid w:val="00C67955"/>
    <w:rsid w:val="00C67AF3"/>
    <w:rsid w:val="00C67FD4"/>
    <w:rsid w:val="00C7298E"/>
    <w:rsid w:val="00C7383D"/>
    <w:rsid w:val="00C74E23"/>
    <w:rsid w:val="00C76973"/>
    <w:rsid w:val="00C77AB2"/>
    <w:rsid w:val="00C83B35"/>
    <w:rsid w:val="00C85574"/>
    <w:rsid w:val="00C868CD"/>
    <w:rsid w:val="00C93D8F"/>
    <w:rsid w:val="00C9531D"/>
    <w:rsid w:val="00C9708F"/>
    <w:rsid w:val="00C972DB"/>
    <w:rsid w:val="00CA17F3"/>
    <w:rsid w:val="00CA18AE"/>
    <w:rsid w:val="00CA2530"/>
    <w:rsid w:val="00CA6A63"/>
    <w:rsid w:val="00CB34F9"/>
    <w:rsid w:val="00CB4F6B"/>
    <w:rsid w:val="00CB5431"/>
    <w:rsid w:val="00CD1273"/>
    <w:rsid w:val="00CD72E5"/>
    <w:rsid w:val="00CE4C77"/>
    <w:rsid w:val="00CE6064"/>
    <w:rsid w:val="00CE6DEE"/>
    <w:rsid w:val="00CE7B32"/>
    <w:rsid w:val="00CE7B4E"/>
    <w:rsid w:val="00CF000A"/>
    <w:rsid w:val="00CF4840"/>
    <w:rsid w:val="00CF63AA"/>
    <w:rsid w:val="00CF75FD"/>
    <w:rsid w:val="00CF7685"/>
    <w:rsid w:val="00D009B8"/>
    <w:rsid w:val="00D00B91"/>
    <w:rsid w:val="00D0142E"/>
    <w:rsid w:val="00D01E83"/>
    <w:rsid w:val="00D05D20"/>
    <w:rsid w:val="00D10A16"/>
    <w:rsid w:val="00D11270"/>
    <w:rsid w:val="00D1422D"/>
    <w:rsid w:val="00D20565"/>
    <w:rsid w:val="00D211CD"/>
    <w:rsid w:val="00D23427"/>
    <w:rsid w:val="00D24A66"/>
    <w:rsid w:val="00D26CC7"/>
    <w:rsid w:val="00D278EB"/>
    <w:rsid w:val="00D30C56"/>
    <w:rsid w:val="00D31367"/>
    <w:rsid w:val="00D31A88"/>
    <w:rsid w:val="00D31BF0"/>
    <w:rsid w:val="00D31DF9"/>
    <w:rsid w:val="00D335FE"/>
    <w:rsid w:val="00D34128"/>
    <w:rsid w:val="00D365BD"/>
    <w:rsid w:val="00D406B0"/>
    <w:rsid w:val="00D41B35"/>
    <w:rsid w:val="00D50A19"/>
    <w:rsid w:val="00D52A54"/>
    <w:rsid w:val="00D53766"/>
    <w:rsid w:val="00D548F9"/>
    <w:rsid w:val="00D56B6D"/>
    <w:rsid w:val="00D57CC2"/>
    <w:rsid w:val="00D57FA2"/>
    <w:rsid w:val="00D66F2A"/>
    <w:rsid w:val="00D7575E"/>
    <w:rsid w:val="00D82005"/>
    <w:rsid w:val="00D838CE"/>
    <w:rsid w:val="00D8694B"/>
    <w:rsid w:val="00D90E02"/>
    <w:rsid w:val="00D937D5"/>
    <w:rsid w:val="00D950ED"/>
    <w:rsid w:val="00D97A4A"/>
    <w:rsid w:val="00D97A6F"/>
    <w:rsid w:val="00D97FD6"/>
    <w:rsid w:val="00DA2783"/>
    <w:rsid w:val="00DA6139"/>
    <w:rsid w:val="00DA62F4"/>
    <w:rsid w:val="00DA64D4"/>
    <w:rsid w:val="00DA7261"/>
    <w:rsid w:val="00DA7C23"/>
    <w:rsid w:val="00DB0FC2"/>
    <w:rsid w:val="00DB15B0"/>
    <w:rsid w:val="00DB1BD0"/>
    <w:rsid w:val="00DB2E13"/>
    <w:rsid w:val="00DB5153"/>
    <w:rsid w:val="00DB696B"/>
    <w:rsid w:val="00DB744F"/>
    <w:rsid w:val="00DC073A"/>
    <w:rsid w:val="00DC598B"/>
    <w:rsid w:val="00DC6348"/>
    <w:rsid w:val="00DD0E86"/>
    <w:rsid w:val="00DD3287"/>
    <w:rsid w:val="00DD3F6E"/>
    <w:rsid w:val="00DD4AA5"/>
    <w:rsid w:val="00DD6390"/>
    <w:rsid w:val="00DE3C6C"/>
    <w:rsid w:val="00DE4994"/>
    <w:rsid w:val="00DE5AF3"/>
    <w:rsid w:val="00DF095A"/>
    <w:rsid w:val="00DF3BE6"/>
    <w:rsid w:val="00DF67F7"/>
    <w:rsid w:val="00E002D6"/>
    <w:rsid w:val="00E06247"/>
    <w:rsid w:val="00E06ADA"/>
    <w:rsid w:val="00E1638F"/>
    <w:rsid w:val="00E16612"/>
    <w:rsid w:val="00E16DDF"/>
    <w:rsid w:val="00E16DFD"/>
    <w:rsid w:val="00E21191"/>
    <w:rsid w:val="00E24E28"/>
    <w:rsid w:val="00E2544D"/>
    <w:rsid w:val="00E30F2E"/>
    <w:rsid w:val="00E4200C"/>
    <w:rsid w:val="00E43504"/>
    <w:rsid w:val="00E43847"/>
    <w:rsid w:val="00E447D3"/>
    <w:rsid w:val="00E45805"/>
    <w:rsid w:val="00E46CC8"/>
    <w:rsid w:val="00E53A51"/>
    <w:rsid w:val="00E62D5C"/>
    <w:rsid w:val="00E63714"/>
    <w:rsid w:val="00E66D9F"/>
    <w:rsid w:val="00E67158"/>
    <w:rsid w:val="00E753DD"/>
    <w:rsid w:val="00E80373"/>
    <w:rsid w:val="00E84340"/>
    <w:rsid w:val="00E921A6"/>
    <w:rsid w:val="00E93DD4"/>
    <w:rsid w:val="00E940FA"/>
    <w:rsid w:val="00E942E1"/>
    <w:rsid w:val="00E9434B"/>
    <w:rsid w:val="00E94E6C"/>
    <w:rsid w:val="00EA072F"/>
    <w:rsid w:val="00EA09BA"/>
    <w:rsid w:val="00EA0AE8"/>
    <w:rsid w:val="00EA677C"/>
    <w:rsid w:val="00EA6E58"/>
    <w:rsid w:val="00EB3454"/>
    <w:rsid w:val="00EB3D13"/>
    <w:rsid w:val="00EC04DE"/>
    <w:rsid w:val="00EC29EB"/>
    <w:rsid w:val="00EC45E6"/>
    <w:rsid w:val="00EC544A"/>
    <w:rsid w:val="00EC55F2"/>
    <w:rsid w:val="00EC63F5"/>
    <w:rsid w:val="00ED50A5"/>
    <w:rsid w:val="00ED5210"/>
    <w:rsid w:val="00ED5BDD"/>
    <w:rsid w:val="00ED64B0"/>
    <w:rsid w:val="00ED7A35"/>
    <w:rsid w:val="00EE0CF4"/>
    <w:rsid w:val="00EE272A"/>
    <w:rsid w:val="00EE2DCA"/>
    <w:rsid w:val="00EE600F"/>
    <w:rsid w:val="00EE6F8E"/>
    <w:rsid w:val="00EF06A1"/>
    <w:rsid w:val="00EF479C"/>
    <w:rsid w:val="00EF5EC6"/>
    <w:rsid w:val="00EF7689"/>
    <w:rsid w:val="00F05997"/>
    <w:rsid w:val="00F070EC"/>
    <w:rsid w:val="00F10AC2"/>
    <w:rsid w:val="00F10EB2"/>
    <w:rsid w:val="00F14077"/>
    <w:rsid w:val="00F14E7F"/>
    <w:rsid w:val="00F1511B"/>
    <w:rsid w:val="00F15354"/>
    <w:rsid w:val="00F171DE"/>
    <w:rsid w:val="00F21714"/>
    <w:rsid w:val="00F21C06"/>
    <w:rsid w:val="00F2204F"/>
    <w:rsid w:val="00F26932"/>
    <w:rsid w:val="00F31E30"/>
    <w:rsid w:val="00F3297B"/>
    <w:rsid w:val="00F33DFC"/>
    <w:rsid w:val="00F3423E"/>
    <w:rsid w:val="00F34A9E"/>
    <w:rsid w:val="00F3561D"/>
    <w:rsid w:val="00F35A88"/>
    <w:rsid w:val="00F36492"/>
    <w:rsid w:val="00F4078B"/>
    <w:rsid w:val="00F42A7F"/>
    <w:rsid w:val="00F44582"/>
    <w:rsid w:val="00F45C9C"/>
    <w:rsid w:val="00F534A7"/>
    <w:rsid w:val="00F5548D"/>
    <w:rsid w:val="00F55AB7"/>
    <w:rsid w:val="00F624EC"/>
    <w:rsid w:val="00F62B92"/>
    <w:rsid w:val="00F64D39"/>
    <w:rsid w:val="00F66129"/>
    <w:rsid w:val="00F67F8F"/>
    <w:rsid w:val="00F7131F"/>
    <w:rsid w:val="00F716D3"/>
    <w:rsid w:val="00F75920"/>
    <w:rsid w:val="00F76AB3"/>
    <w:rsid w:val="00F7751E"/>
    <w:rsid w:val="00F77761"/>
    <w:rsid w:val="00F77ECE"/>
    <w:rsid w:val="00F8053F"/>
    <w:rsid w:val="00F84C54"/>
    <w:rsid w:val="00F85A0D"/>
    <w:rsid w:val="00F915DA"/>
    <w:rsid w:val="00F92C24"/>
    <w:rsid w:val="00F96A1D"/>
    <w:rsid w:val="00FA07A1"/>
    <w:rsid w:val="00FB1BB1"/>
    <w:rsid w:val="00FB2570"/>
    <w:rsid w:val="00FB4D91"/>
    <w:rsid w:val="00FC2C3B"/>
    <w:rsid w:val="00FC32FD"/>
    <w:rsid w:val="00FC4241"/>
    <w:rsid w:val="00FC5830"/>
    <w:rsid w:val="00FD10B1"/>
    <w:rsid w:val="00FD211E"/>
    <w:rsid w:val="00FD35DA"/>
    <w:rsid w:val="00FD5580"/>
    <w:rsid w:val="00FE1A5E"/>
    <w:rsid w:val="00FE38DB"/>
    <w:rsid w:val="00FE5420"/>
    <w:rsid w:val="00FF39C0"/>
    <w:rsid w:val="00FF52CF"/>
    <w:rsid w:val="00FF6148"/>
    <w:rsid w:val="00FF6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A3FFD"/>
  <w15:chartTrackingRefBased/>
  <w15:docId w15:val="{175D8856-CF0C-4BDC-BD8A-9001D362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Open Sans" w:eastAsiaTheme="minorHAnsi" w:hAnsi="Open Sans" w:cstheme="minorBidi"/>
        <w:sz w:val="22"/>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06ED5"/>
    <w:rPr>
      <w:rFonts w:ascii="Times New Roman" w:eastAsia="Times New Roman" w:hAnsi="Times New Roman" w:cs="Times New Roman"/>
      <w:sz w:val="20"/>
      <w:szCs w:val="20"/>
      <w:lang w:val="sl-SI"/>
    </w:rPr>
  </w:style>
  <w:style w:type="paragraph" w:styleId="Naslov10">
    <w:name w:val="heading 1"/>
    <w:aliases w:val="SKLOP_AZ"/>
    <w:basedOn w:val="Navaden"/>
    <w:next w:val="Navaden"/>
    <w:link w:val="Naslov1Znak"/>
    <w:uiPriority w:val="99"/>
    <w:qFormat/>
    <w:rsid w:val="00406ED5"/>
    <w:pPr>
      <w:pBdr>
        <w:bottom w:val="single" w:sz="12" w:space="1" w:color="365F91"/>
      </w:pBdr>
      <w:spacing w:before="600" w:after="80"/>
      <w:outlineLvl w:val="0"/>
    </w:pPr>
    <w:rPr>
      <w:rFonts w:ascii="Cambria" w:hAnsi="Cambria"/>
      <w:b/>
      <w:bCs/>
      <w:color w:val="365F91"/>
      <w:sz w:val="24"/>
      <w:szCs w:val="24"/>
      <w:lang w:val="x-none" w:eastAsia="x-none" w:bidi="en-US"/>
    </w:rPr>
  </w:style>
  <w:style w:type="paragraph" w:styleId="Naslov2">
    <w:name w:val="heading 2"/>
    <w:basedOn w:val="Navaden"/>
    <w:next w:val="Navaden"/>
    <w:link w:val="Naslov2Znak"/>
    <w:uiPriority w:val="99"/>
    <w:unhideWhenUsed/>
    <w:qFormat/>
    <w:rsid w:val="00406ED5"/>
    <w:pPr>
      <w:pBdr>
        <w:bottom w:val="single" w:sz="8" w:space="1" w:color="4F81BD"/>
      </w:pBdr>
      <w:spacing w:before="200" w:after="80"/>
      <w:outlineLvl w:val="1"/>
    </w:pPr>
    <w:rPr>
      <w:rFonts w:ascii="Cambria" w:hAnsi="Cambria"/>
      <w:color w:val="365F91"/>
      <w:sz w:val="24"/>
      <w:szCs w:val="24"/>
      <w:lang w:val="x-none" w:eastAsia="x-none" w:bidi="en-US"/>
    </w:rPr>
  </w:style>
  <w:style w:type="paragraph" w:styleId="Naslov3">
    <w:name w:val="heading 3"/>
    <w:aliases w:val="Naslov 3 Znak1,Naslov 3 Znak Znak,TP_Naslov 3"/>
    <w:basedOn w:val="Navaden"/>
    <w:next w:val="Navaden"/>
    <w:link w:val="Naslov3Znak"/>
    <w:uiPriority w:val="99"/>
    <w:unhideWhenUsed/>
    <w:qFormat/>
    <w:rsid w:val="00406ED5"/>
    <w:pPr>
      <w:pBdr>
        <w:bottom w:val="single" w:sz="4" w:space="1" w:color="95B3D7"/>
      </w:pBdr>
      <w:spacing w:before="200" w:after="80"/>
      <w:outlineLvl w:val="2"/>
    </w:pPr>
    <w:rPr>
      <w:rFonts w:ascii="Cambria" w:hAnsi="Cambria"/>
      <w:color w:val="4F81BD"/>
      <w:sz w:val="24"/>
      <w:szCs w:val="24"/>
      <w:lang w:val="x-none" w:eastAsia="x-none" w:bidi="en-US"/>
    </w:rPr>
  </w:style>
  <w:style w:type="paragraph" w:styleId="Naslov40">
    <w:name w:val="heading 4"/>
    <w:basedOn w:val="Navaden"/>
    <w:next w:val="Navaden"/>
    <w:link w:val="Naslov4Znak"/>
    <w:uiPriority w:val="99"/>
    <w:unhideWhenUsed/>
    <w:qFormat/>
    <w:rsid w:val="00406ED5"/>
    <w:pPr>
      <w:pBdr>
        <w:bottom w:val="single" w:sz="4" w:space="2" w:color="B8CCE4"/>
      </w:pBdr>
      <w:spacing w:before="200" w:after="80"/>
      <w:outlineLvl w:val="3"/>
    </w:pPr>
    <w:rPr>
      <w:rFonts w:ascii="Cambria" w:hAnsi="Cambria"/>
      <w:i/>
      <w:iCs/>
      <w:color w:val="4F81BD"/>
      <w:sz w:val="24"/>
      <w:szCs w:val="24"/>
      <w:lang w:val="x-none" w:eastAsia="x-none" w:bidi="en-US"/>
    </w:rPr>
  </w:style>
  <w:style w:type="paragraph" w:styleId="Naslov5">
    <w:name w:val="heading 5"/>
    <w:basedOn w:val="Navaden"/>
    <w:next w:val="Navaden"/>
    <w:link w:val="Naslov5Znak"/>
    <w:uiPriority w:val="99"/>
    <w:unhideWhenUsed/>
    <w:qFormat/>
    <w:rsid w:val="00406ED5"/>
    <w:pPr>
      <w:spacing w:before="200" w:after="80"/>
      <w:outlineLvl w:val="4"/>
    </w:pPr>
    <w:rPr>
      <w:rFonts w:ascii="Cambria" w:hAnsi="Cambria"/>
      <w:color w:val="4F81BD"/>
      <w:lang w:val="x-none" w:eastAsia="x-none" w:bidi="en-US"/>
    </w:rPr>
  </w:style>
  <w:style w:type="paragraph" w:styleId="Naslov6">
    <w:name w:val="heading 6"/>
    <w:basedOn w:val="Navaden"/>
    <w:next w:val="Navaden"/>
    <w:link w:val="Naslov6Znak"/>
    <w:uiPriority w:val="99"/>
    <w:unhideWhenUsed/>
    <w:qFormat/>
    <w:rsid w:val="00406ED5"/>
    <w:pPr>
      <w:spacing w:before="280" w:after="100"/>
      <w:outlineLvl w:val="5"/>
    </w:pPr>
    <w:rPr>
      <w:rFonts w:ascii="Cambria" w:hAnsi="Cambria"/>
      <w:i/>
      <w:iCs/>
      <w:color w:val="4F81BD"/>
      <w:lang w:val="x-none" w:eastAsia="x-none" w:bidi="en-US"/>
    </w:rPr>
  </w:style>
  <w:style w:type="paragraph" w:styleId="Naslov7">
    <w:name w:val="heading 7"/>
    <w:basedOn w:val="Navaden"/>
    <w:next w:val="Navaden"/>
    <w:link w:val="Naslov7Znak"/>
    <w:uiPriority w:val="99"/>
    <w:unhideWhenUsed/>
    <w:qFormat/>
    <w:rsid w:val="00406ED5"/>
    <w:pPr>
      <w:spacing w:before="320" w:after="100"/>
      <w:outlineLvl w:val="6"/>
    </w:pPr>
    <w:rPr>
      <w:rFonts w:ascii="Cambria" w:hAnsi="Cambria"/>
      <w:b/>
      <w:bCs/>
      <w:color w:val="9BBB59"/>
      <w:lang w:val="x-none" w:eastAsia="x-none" w:bidi="en-US"/>
    </w:rPr>
  </w:style>
  <w:style w:type="paragraph" w:styleId="Naslov8">
    <w:name w:val="heading 8"/>
    <w:basedOn w:val="Navaden"/>
    <w:next w:val="Navaden"/>
    <w:link w:val="Naslov8Znak"/>
    <w:unhideWhenUsed/>
    <w:qFormat/>
    <w:rsid w:val="00406ED5"/>
    <w:pPr>
      <w:spacing w:before="320" w:after="100"/>
      <w:outlineLvl w:val="7"/>
    </w:pPr>
    <w:rPr>
      <w:rFonts w:ascii="Cambria" w:hAnsi="Cambria"/>
      <w:b/>
      <w:bCs/>
      <w:i/>
      <w:iCs/>
      <w:color w:val="9BBB59"/>
      <w:lang w:val="x-none" w:eastAsia="x-none" w:bidi="en-US"/>
    </w:rPr>
  </w:style>
  <w:style w:type="paragraph" w:styleId="Naslov9">
    <w:name w:val="heading 9"/>
    <w:basedOn w:val="Navaden"/>
    <w:next w:val="Navaden"/>
    <w:link w:val="Naslov9Znak"/>
    <w:uiPriority w:val="99"/>
    <w:unhideWhenUsed/>
    <w:qFormat/>
    <w:rsid w:val="00406ED5"/>
    <w:pPr>
      <w:spacing w:before="320" w:after="100"/>
      <w:outlineLvl w:val="8"/>
    </w:pPr>
    <w:rPr>
      <w:rFonts w:ascii="Cambria" w:hAnsi="Cambria"/>
      <w:i/>
      <w:iCs/>
      <w:color w:val="9BBB59"/>
      <w:lang w:val="x-none" w:eastAsia="x-none" w:bidi="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uiPriority w:val="99"/>
    <w:unhideWhenUsed/>
    <w:rsid w:val="00F4078B"/>
    <w:pPr>
      <w:tabs>
        <w:tab w:val="center" w:pos="4680"/>
        <w:tab w:val="right" w:pos="9360"/>
      </w:tabs>
    </w:pPr>
    <w:rPr>
      <w:rFonts w:cstheme="minorBidi"/>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uiPriority w:val="99"/>
    <w:rsid w:val="00F4078B"/>
  </w:style>
  <w:style w:type="paragraph" w:styleId="Noga">
    <w:name w:val="footer"/>
    <w:aliases w:val="Footer-PR"/>
    <w:basedOn w:val="Navaden"/>
    <w:link w:val="NogaZnak"/>
    <w:uiPriority w:val="99"/>
    <w:unhideWhenUsed/>
    <w:qFormat/>
    <w:rsid w:val="00F4078B"/>
    <w:pPr>
      <w:tabs>
        <w:tab w:val="center" w:pos="4680"/>
        <w:tab w:val="right" w:pos="9360"/>
      </w:tabs>
    </w:pPr>
    <w:rPr>
      <w:rFonts w:cstheme="minorBidi"/>
    </w:rPr>
  </w:style>
  <w:style w:type="character" w:customStyle="1" w:styleId="NogaZnak">
    <w:name w:val="Noga Znak"/>
    <w:aliases w:val="Footer-PR Znak"/>
    <w:basedOn w:val="Privzetapisavaodstavka"/>
    <w:link w:val="Noga"/>
    <w:uiPriority w:val="99"/>
    <w:rsid w:val="00F4078B"/>
  </w:style>
  <w:style w:type="paragraph" w:customStyle="1" w:styleId="NoParagraphStyle">
    <w:name w:val="[No Paragraph Style]"/>
    <w:rsid w:val="00F4078B"/>
    <w:pPr>
      <w:autoSpaceDE w:val="0"/>
      <w:autoSpaceDN w:val="0"/>
      <w:adjustRightInd w:val="0"/>
      <w:spacing w:line="288" w:lineRule="auto"/>
      <w:textAlignment w:val="center"/>
    </w:pPr>
    <w:rPr>
      <w:rFonts w:ascii="Times" w:hAnsi="Times" w:cs="Times"/>
      <w:color w:val="000000"/>
    </w:rPr>
  </w:style>
  <w:style w:type="character" w:styleId="Hiperpovezava">
    <w:name w:val="Hyperlink"/>
    <w:basedOn w:val="Privzetapisavaodstavka"/>
    <w:uiPriority w:val="99"/>
    <w:unhideWhenUsed/>
    <w:rsid w:val="005D2F31"/>
    <w:rPr>
      <w:color w:val="0563C1" w:themeColor="hyperlink"/>
      <w:u w:val="single"/>
    </w:rPr>
  </w:style>
  <w:style w:type="character" w:styleId="Nerazreenaomemba">
    <w:name w:val="Unresolved Mention"/>
    <w:basedOn w:val="Privzetapisavaodstavka"/>
    <w:uiPriority w:val="99"/>
    <w:semiHidden/>
    <w:unhideWhenUsed/>
    <w:rsid w:val="005D2F31"/>
    <w:rPr>
      <w:color w:val="605E5C"/>
      <w:shd w:val="clear" w:color="auto" w:fill="E1DFDD"/>
    </w:rPr>
  </w:style>
  <w:style w:type="paragraph" w:styleId="Navadensplet">
    <w:name w:val="Normal (Web)"/>
    <w:basedOn w:val="Navaden"/>
    <w:unhideWhenUsed/>
    <w:rsid w:val="005D2F31"/>
    <w:pPr>
      <w:spacing w:before="100" w:beforeAutospacing="1" w:after="100" w:afterAutospacing="1"/>
    </w:pPr>
    <w:rPr>
      <w:lang w:eastAsia="en-GB"/>
    </w:rPr>
  </w:style>
  <w:style w:type="character" w:styleId="SledenaHiperpovezava">
    <w:name w:val="FollowedHyperlink"/>
    <w:basedOn w:val="Privzetapisavaodstavka"/>
    <w:uiPriority w:val="99"/>
    <w:unhideWhenUsed/>
    <w:rsid w:val="005D2F31"/>
    <w:rPr>
      <w:color w:val="954F72" w:themeColor="followedHyperlink"/>
      <w:u w:val="single"/>
    </w:rPr>
  </w:style>
  <w:style w:type="character" w:customStyle="1" w:styleId="Naslov1Znak">
    <w:name w:val="Naslov 1 Znak"/>
    <w:aliases w:val="SKLOP_AZ Znak"/>
    <w:basedOn w:val="Privzetapisavaodstavka"/>
    <w:link w:val="Naslov10"/>
    <w:uiPriority w:val="99"/>
    <w:rsid w:val="00406ED5"/>
    <w:rPr>
      <w:rFonts w:ascii="Cambria" w:eastAsia="Times New Roman" w:hAnsi="Cambria" w:cs="Times New Roman"/>
      <w:b/>
      <w:bCs/>
      <w:color w:val="365F91"/>
      <w:sz w:val="24"/>
      <w:lang w:val="x-none" w:eastAsia="x-none" w:bidi="en-US"/>
    </w:rPr>
  </w:style>
  <w:style w:type="character" w:customStyle="1" w:styleId="Naslov2Znak">
    <w:name w:val="Naslov 2 Znak"/>
    <w:basedOn w:val="Privzetapisavaodstavka"/>
    <w:link w:val="Naslov2"/>
    <w:uiPriority w:val="99"/>
    <w:rsid w:val="00406ED5"/>
    <w:rPr>
      <w:rFonts w:ascii="Cambria" w:eastAsia="Times New Roman" w:hAnsi="Cambria" w:cs="Times New Roman"/>
      <w:color w:val="365F91"/>
      <w:sz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406ED5"/>
    <w:rPr>
      <w:rFonts w:ascii="Cambria" w:eastAsia="Times New Roman" w:hAnsi="Cambria" w:cs="Times New Roman"/>
      <w:color w:val="4F81BD"/>
      <w:sz w:val="24"/>
      <w:lang w:val="x-none" w:eastAsia="x-none" w:bidi="en-US"/>
    </w:rPr>
  </w:style>
  <w:style w:type="character" w:customStyle="1" w:styleId="Naslov4Znak">
    <w:name w:val="Naslov 4 Znak"/>
    <w:basedOn w:val="Privzetapisavaodstavka"/>
    <w:link w:val="Naslov40"/>
    <w:uiPriority w:val="99"/>
    <w:rsid w:val="00406ED5"/>
    <w:rPr>
      <w:rFonts w:ascii="Cambria" w:eastAsia="Times New Roman" w:hAnsi="Cambria" w:cs="Times New Roman"/>
      <w:i/>
      <w:iCs/>
      <w:color w:val="4F81BD"/>
      <w:sz w:val="24"/>
      <w:lang w:val="x-none" w:eastAsia="x-none" w:bidi="en-US"/>
    </w:rPr>
  </w:style>
  <w:style w:type="character" w:customStyle="1" w:styleId="Naslov5Znak">
    <w:name w:val="Naslov 5 Znak"/>
    <w:basedOn w:val="Privzetapisavaodstavka"/>
    <w:link w:val="Naslov5"/>
    <w:uiPriority w:val="99"/>
    <w:rsid w:val="00406ED5"/>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406ED5"/>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406ED5"/>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406ED5"/>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406ED5"/>
    <w:rPr>
      <w:rFonts w:ascii="Cambria" w:eastAsia="Times New Roman" w:hAnsi="Cambria" w:cs="Times New Roman"/>
      <w:i/>
      <w:iCs/>
      <w:color w:val="9BBB59"/>
      <w:sz w:val="20"/>
      <w:szCs w:val="20"/>
      <w:lang w:val="x-none" w:eastAsia="x-none" w:bidi="en-US"/>
    </w:rPr>
  </w:style>
  <w:style w:type="paragraph" w:styleId="Odstavekseznama">
    <w:name w:val="List Paragraph"/>
    <w:aliases w:val="Odstavek seznama_IP,Seznam_IP_1"/>
    <w:basedOn w:val="Navaden"/>
    <w:link w:val="OdstavekseznamaZnak"/>
    <w:uiPriority w:val="34"/>
    <w:qFormat/>
    <w:rsid w:val="00406ED5"/>
    <w:pPr>
      <w:spacing w:after="200" w:line="276" w:lineRule="auto"/>
      <w:ind w:left="720"/>
      <w:contextualSpacing/>
    </w:pPr>
    <w:rPr>
      <w:rFonts w:ascii="Calibri" w:eastAsia="Calibri" w:hAnsi="Calibri"/>
      <w:sz w:val="22"/>
      <w:szCs w:val="22"/>
    </w:rPr>
  </w:style>
  <w:style w:type="paragraph" w:styleId="Besedilooblaka">
    <w:name w:val="Balloon Text"/>
    <w:basedOn w:val="Navaden"/>
    <w:link w:val="BesedilooblakaZnak"/>
    <w:unhideWhenUsed/>
    <w:rsid w:val="00406ED5"/>
    <w:rPr>
      <w:rFonts w:ascii="Segoe UI" w:hAnsi="Segoe UI" w:cs="Segoe UI"/>
      <w:sz w:val="18"/>
      <w:szCs w:val="18"/>
    </w:rPr>
  </w:style>
  <w:style w:type="character" w:customStyle="1" w:styleId="BesedilooblakaZnak">
    <w:name w:val="Besedilo oblačka Znak"/>
    <w:basedOn w:val="Privzetapisavaodstavka"/>
    <w:link w:val="Besedilooblaka"/>
    <w:rsid w:val="00406ED5"/>
    <w:rPr>
      <w:rFonts w:ascii="Segoe UI" w:eastAsia="Times New Roman" w:hAnsi="Segoe UI" w:cs="Segoe UI"/>
      <w:sz w:val="18"/>
      <w:szCs w:val="18"/>
      <w:lang w:val="sl-SI"/>
    </w:rPr>
  </w:style>
  <w:style w:type="paragraph" w:styleId="Sprotnaopomba-besedilo">
    <w:name w:val="footnote text"/>
    <w:basedOn w:val="Navaden"/>
    <w:link w:val="Sprotnaopomba-besediloZnak"/>
    <w:semiHidden/>
    <w:rsid w:val="00406ED5"/>
    <w:pPr>
      <w:ind w:firstLine="360"/>
    </w:pPr>
    <w:rPr>
      <w:rFonts w:ascii="Calibri" w:hAnsi="Calibri"/>
      <w:lang w:val="x-none" w:eastAsia="x-none" w:bidi="en-US"/>
    </w:rPr>
  </w:style>
  <w:style w:type="character" w:customStyle="1" w:styleId="Sprotnaopomba-besediloZnak">
    <w:name w:val="Sprotna opomba - besedilo Znak"/>
    <w:basedOn w:val="Privzetapisavaodstavka"/>
    <w:link w:val="Sprotnaopomba-besedilo"/>
    <w:semiHidden/>
    <w:rsid w:val="00406ED5"/>
    <w:rPr>
      <w:rFonts w:ascii="Calibri" w:eastAsia="Times New Roman" w:hAnsi="Calibri" w:cs="Times New Roman"/>
      <w:sz w:val="20"/>
      <w:szCs w:val="20"/>
      <w:lang w:val="x-none" w:eastAsia="x-none" w:bidi="en-US"/>
    </w:rPr>
  </w:style>
  <w:style w:type="character" w:styleId="Sprotnaopomba-sklic">
    <w:name w:val="footnote reference"/>
    <w:semiHidden/>
    <w:rsid w:val="00406ED5"/>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06ED5"/>
    <w:pPr>
      <w:spacing w:after="120"/>
      <w:ind w:firstLine="360"/>
    </w:pPr>
    <w:rPr>
      <w:rFonts w:ascii="Calibri" w:hAnsi="Calibri"/>
      <w:lang w:val="x-none" w:eastAsia="x-none" w:bidi="en-US"/>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406ED5"/>
    <w:rPr>
      <w:rFonts w:ascii="Calibri" w:eastAsia="Times New Roman" w:hAnsi="Calibri" w:cs="Times New Roman"/>
      <w:sz w:val="20"/>
      <w:szCs w:val="20"/>
      <w:lang w:val="x-none" w:eastAsia="x-none" w:bidi="en-US"/>
    </w:rPr>
  </w:style>
  <w:style w:type="paragraph" w:customStyle="1" w:styleId="Alinea">
    <w:name w:val="Alinea"/>
    <w:basedOn w:val="Navaden"/>
    <w:rsid w:val="00406ED5"/>
    <w:pPr>
      <w:numPr>
        <w:numId w:val="1"/>
      </w:numPr>
      <w:spacing w:after="60"/>
      <w:jc w:val="both"/>
    </w:pPr>
    <w:rPr>
      <w:rFonts w:ascii="InterstateCE-Light" w:hAnsi="InterstateCE-Light" w:cs="InterstateCE-Light"/>
      <w:lang w:bidi="en-US"/>
    </w:rPr>
  </w:style>
  <w:style w:type="paragraph" w:styleId="Blokbesedila">
    <w:name w:val="Block Text"/>
    <w:basedOn w:val="Navaden"/>
    <w:rsid w:val="00406ED5"/>
    <w:pPr>
      <w:tabs>
        <w:tab w:val="right" w:leader="dot" w:pos="9354"/>
      </w:tabs>
      <w:ind w:left="284" w:right="-2" w:firstLine="360"/>
      <w:jc w:val="both"/>
    </w:pPr>
    <w:rPr>
      <w:rFonts w:ascii="Calibri" w:hAnsi="Calibri"/>
      <w:sz w:val="22"/>
      <w:szCs w:val="22"/>
      <w:lang w:bidi="en-US"/>
    </w:rPr>
  </w:style>
  <w:style w:type="paragraph" w:styleId="Kazalovsebine2">
    <w:name w:val="toc 2"/>
    <w:basedOn w:val="Navaden"/>
    <w:next w:val="Navaden"/>
    <w:autoRedefine/>
    <w:uiPriority w:val="39"/>
    <w:rsid w:val="00406ED5"/>
    <w:pPr>
      <w:tabs>
        <w:tab w:val="left" w:pos="1320"/>
        <w:tab w:val="right" w:leader="dot" w:pos="9062"/>
      </w:tabs>
      <w:ind w:left="240" w:firstLine="360"/>
    </w:pPr>
    <w:rPr>
      <w:rFonts w:ascii="Calibri" w:hAnsi="Calibri"/>
      <w:noProof/>
      <w:lang w:bidi="en-US"/>
    </w:rPr>
  </w:style>
  <w:style w:type="paragraph" w:styleId="Kazalovsebine1">
    <w:name w:val="toc 1"/>
    <w:basedOn w:val="Navaden"/>
    <w:next w:val="Navaden"/>
    <w:autoRedefine/>
    <w:uiPriority w:val="39"/>
    <w:rsid w:val="00406ED5"/>
    <w:pPr>
      <w:tabs>
        <w:tab w:val="left" w:pos="880"/>
        <w:tab w:val="right" w:leader="dot" w:pos="9062"/>
      </w:tabs>
      <w:ind w:firstLine="360"/>
    </w:pPr>
    <w:rPr>
      <w:rFonts w:ascii="Calibri" w:hAnsi="Calibri"/>
      <w:noProof/>
      <w:lang w:bidi="en-US"/>
    </w:rPr>
  </w:style>
  <w:style w:type="paragraph" w:styleId="Kazalovsebine3">
    <w:name w:val="toc 3"/>
    <w:basedOn w:val="Navaden"/>
    <w:next w:val="Navaden"/>
    <w:autoRedefine/>
    <w:uiPriority w:val="39"/>
    <w:rsid w:val="00406ED5"/>
    <w:pPr>
      <w:tabs>
        <w:tab w:val="left" w:pos="1760"/>
        <w:tab w:val="right" w:leader="dot" w:pos="9062"/>
      </w:tabs>
      <w:ind w:left="480" w:firstLine="360"/>
    </w:pPr>
    <w:rPr>
      <w:rFonts w:ascii="Calibri" w:hAnsi="Calibri"/>
      <w:noProof/>
      <w:lang w:bidi="en-US"/>
    </w:rPr>
  </w:style>
  <w:style w:type="paragraph" w:styleId="Telobesedila2">
    <w:name w:val="Body Text 2"/>
    <w:basedOn w:val="Navaden"/>
    <w:link w:val="Telobesedila2Znak"/>
    <w:rsid w:val="00406ED5"/>
    <w:pPr>
      <w:spacing w:after="120" w:line="480" w:lineRule="auto"/>
      <w:ind w:firstLine="360"/>
    </w:pPr>
    <w:rPr>
      <w:rFonts w:ascii="Calibri" w:hAnsi="Calibri"/>
      <w:lang w:val="x-none" w:eastAsia="x-none" w:bidi="en-US"/>
    </w:rPr>
  </w:style>
  <w:style w:type="character" w:customStyle="1" w:styleId="Telobesedila2Znak">
    <w:name w:val="Telo besedila 2 Znak"/>
    <w:basedOn w:val="Privzetapisavaodstavka"/>
    <w:link w:val="Telobesedila2"/>
    <w:rsid w:val="00406ED5"/>
    <w:rPr>
      <w:rFonts w:ascii="Calibri" w:eastAsia="Times New Roman" w:hAnsi="Calibri" w:cs="Times New Roman"/>
      <w:sz w:val="20"/>
      <w:szCs w:val="20"/>
      <w:lang w:val="x-none" w:eastAsia="x-none" w:bidi="en-US"/>
    </w:rPr>
  </w:style>
  <w:style w:type="paragraph" w:customStyle="1" w:styleId="BodyText21">
    <w:name w:val="Body Text 21"/>
    <w:basedOn w:val="Navaden"/>
    <w:rsid w:val="00406ED5"/>
    <w:pPr>
      <w:ind w:firstLine="360"/>
      <w:jc w:val="both"/>
    </w:pPr>
    <w:rPr>
      <w:rFonts w:ascii="Arial" w:hAnsi="Arial" w:cs="Arial"/>
      <w:sz w:val="22"/>
      <w:szCs w:val="22"/>
      <w:lang w:bidi="en-US"/>
    </w:rPr>
  </w:style>
  <w:style w:type="paragraph" w:styleId="Telobesedila3">
    <w:name w:val="Body Text 3"/>
    <w:basedOn w:val="Navaden"/>
    <w:link w:val="Telobesedila3Znak"/>
    <w:rsid w:val="00406ED5"/>
    <w:pPr>
      <w:spacing w:after="120"/>
      <w:ind w:firstLine="360"/>
    </w:pPr>
    <w:rPr>
      <w:rFonts w:ascii="InterstateCE-Light" w:hAnsi="InterstateCE-Light" w:cs="InterstateCE-Light"/>
      <w:sz w:val="16"/>
      <w:szCs w:val="16"/>
      <w:lang w:val="x-none" w:eastAsia="x-none" w:bidi="en-US"/>
    </w:rPr>
  </w:style>
  <w:style w:type="character" w:customStyle="1" w:styleId="Telobesedila3Znak">
    <w:name w:val="Telo besedila 3 Znak"/>
    <w:basedOn w:val="Privzetapisavaodstavka"/>
    <w:link w:val="Telobesedila3"/>
    <w:rsid w:val="00406ED5"/>
    <w:rPr>
      <w:rFonts w:ascii="InterstateCE-Light" w:eastAsia="Times New Roman" w:hAnsi="InterstateCE-Light" w:cs="InterstateCE-Light"/>
      <w:sz w:val="16"/>
      <w:szCs w:val="16"/>
      <w:lang w:val="x-none" w:eastAsia="x-none" w:bidi="en-US"/>
    </w:rPr>
  </w:style>
  <w:style w:type="character" w:styleId="Krepko">
    <w:name w:val="Strong"/>
    <w:qFormat/>
    <w:rsid w:val="00406ED5"/>
    <w:rPr>
      <w:b/>
      <w:bCs/>
      <w:spacing w:val="0"/>
    </w:rPr>
  </w:style>
  <w:style w:type="paragraph" w:styleId="Telobesedila-zamik">
    <w:name w:val="Body Text Indent"/>
    <w:basedOn w:val="Navaden"/>
    <w:link w:val="Telobesedila-zamikZnak"/>
    <w:rsid w:val="00406ED5"/>
    <w:pPr>
      <w:spacing w:after="120"/>
      <w:ind w:left="283" w:firstLine="360"/>
    </w:pPr>
    <w:rPr>
      <w:rFonts w:ascii="Calibri" w:hAnsi="Calibri"/>
      <w:lang w:val="x-none" w:eastAsia="x-none" w:bidi="en-US"/>
    </w:rPr>
  </w:style>
  <w:style w:type="character" w:customStyle="1" w:styleId="Telobesedila-zamikZnak">
    <w:name w:val="Telo besedila - zamik Znak"/>
    <w:basedOn w:val="Privzetapisavaodstavka"/>
    <w:link w:val="Telobesedila-zamik"/>
    <w:rsid w:val="00406ED5"/>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406ED5"/>
    <w:rPr>
      <w:rFonts w:ascii="Calibri" w:hAnsi="Calibri"/>
      <w:lang w:val="x-none" w:eastAsia="x-none" w:bidi="en-US"/>
    </w:rPr>
  </w:style>
  <w:style w:type="paragraph" w:styleId="Telobesedila-zamik2">
    <w:name w:val="Body Text Indent 2"/>
    <w:aliases w:val=" Znak,Znak"/>
    <w:basedOn w:val="Navaden"/>
    <w:link w:val="Telobesedila-zamik2Znak"/>
    <w:rsid w:val="00406ED5"/>
    <w:pPr>
      <w:spacing w:after="120" w:line="480" w:lineRule="auto"/>
      <w:ind w:left="283" w:firstLine="360"/>
    </w:pPr>
    <w:rPr>
      <w:rFonts w:ascii="Calibri" w:hAnsi="Calibri"/>
      <w:lang w:val="x-none" w:eastAsia="x-none" w:bidi="en-US"/>
    </w:rPr>
  </w:style>
  <w:style w:type="character" w:customStyle="1" w:styleId="Telobesedila-zamik2Znak">
    <w:name w:val="Telo besedila - zamik 2 Znak"/>
    <w:aliases w:val=" Znak Znak,Znak Znak1"/>
    <w:basedOn w:val="Privzetapisavaodstavka"/>
    <w:link w:val="Telobesedila-zamik2"/>
    <w:rsid w:val="00406ED5"/>
    <w:rPr>
      <w:rFonts w:ascii="Calibri" w:eastAsia="Times New Roman" w:hAnsi="Calibri" w:cs="Times New Roman"/>
      <w:sz w:val="20"/>
      <w:szCs w:val="20"/>
      <w:lang w:val="x-none" w:eastAsia="x-none" w:bidi="en-US"/>
    </w:rPr>
  </w:style>
  <w:style w:type="paragraph" w:customStyle="1" w:styleId="tabulka">
    <w:name w:val="tabulka"/>
    <w:basedOn w:val="Navaden"/>
    <w:rsid w:val="00406ED5"/>
    <w:pPr>
      <w:spacing w:before="120" w:line="240" w:lineRule="atLeast"/>
      <w:ind w:firstLine="360"/>
      <w:jc w:val="center"/>
    </w:pPr>
    <w:rPr>
      <w:rFonts w:ascii="Arial" w:hAnsi="Arial"/>
      <w:lang w:val="en-GB" w:bidi="en-US"/>
    </w:rPr>
  </w:style>
  <w:style w:type="paragraph" w:styleId="Golobesedilo">
    <w:name w:val="Plain Text"/>
    <w:basedOn w:val="Navaden"/>
    <w:link w:val="GolobesediloZnak"/>
    <w:uiPriority w:val="99"/>
    <w:rsid w:val="00406ED5"/>
    <w:pPr>
      <w:ind w:firstLine="360"/>
    </w:pPr>
    <w:rPr>
      <w:rFonts w:ascii="Courier New" w:hAnsi="Courier New" w:cs="Courier New"/>
      <w:lang w:val="x-none" w:eastAsia="x-none" w:bidi="en-US"/>
    </w:rPr>
  </w:style>
  <w:style w:type="character" w:customStyle="1" w:styleId="GolobesediloZnak">
    <w:name w:val="Golo besedilo Znak"/>
    <w:basedOn w:val="Privzetapisavaodstavka"/>
    <w:link w:val="Golobesedilo"/>
    <w:uiPriority w:val="99"/>
    <w:rsid w:val="00406ED5"/>
    <w:rPr>
      <w:rFonts w:ascii="Courier New" w:eastAsia="Times New Roman" w:hAnsi="Courier New" w:cs="Courier New"/>
      <w:sz w:val="20"/>
      <w:szCs w:val="20"/>
      <w:lang w:val="x-none" w:eastAsia="x-none" w:bidi="en-US"/>
    </w:rPr>
  </w:style>
  <w:style w:type="paragraph" w:styleId="Napis">
    <w:name w:val="caption"/>
    <w:basedOn w:val="Navaden"/>
    <w:next w:val="Navaden"/>
    <w:semiHidden/>
    <w:unhideWhenUsed/>
    <w:qFormat/>
    <w:rsid w:val="00406ED5"/>
    <w:pPr>
      <w:ind w:firstLine="360"/>
    </w:pPr>
    <w:rPr>
      <w:rFonts w:ascii="Calibri" w:hAnsi="Calibri"/>
      <w:b/>
      <w:bCs/>
      <w:sz w:val="18"/>
      <w:szCs w:val="18"/>
      <w:lang w:bidi="en-US"/>
    </w:rPr>
  </w:style>
  <w:style w:type="paragraph" w:styleId="Naslov">
    <w:name w:val="Title"/>
    <w:basedOn w:val="Navaden"/>
    <w:next w:val="Navaden"/>
    <w:link w:val="NaslovZnak"/>
    <w:qFormat/>
    <w:rsid w:val="00406ED5"/>
    <w:pPr>
      <w:pBdr>
        <w:top w:val="single" w:sz="8" w:space="10" w:color="A7BFDE"/>
        <w:bottom w:val="single" w:sz="24" w:space="15" w:color="9BBB59"/>
      </w:pBdr>
      <w:jc w:val="center"/>
    </w:pPr>
    <w:rPr>
      <w:rFonts w:ascii="Cambria" w:hAnsi="Cambria"/>
      <w:i/>
      <w:iCs/>
      <w:color w:val="243F60"/>
      <w:sz w:val="60"/>
      <w:szCs w:val="60"/>
      <w:lang w:val="x-none" w:eastAsia="x-none" w:bidi="en-US"/>
    </w:rPr>
  </w:style>
  <w:style w:type="character" w:customStyle="1" w:styleId="NaslovZnak">
    <w:name w:val="Naslov Znak"/>
    <w:basedOn w:val="Privzetapisavaodstavka"/>
    <w:link w:val="Naslov"/>
    <w:rsid w:val="00406ED5"/>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406ED5"/>
    <w:pPr>
      <w:spacing w:before="200" w:after="900"/>
      <w:jc w:val="right"/>
    </w:pPr>
    <w:rPr>
      <w:rFonts w:ascii="Calibri" w:hAnsi="Calibri"/>
      <w:i/>
      <w:iCs/>
      <w:sz w:val="24"/>
      <w:szCs w:val="24"/>
      <w:lang w:val="x-none" w:eastAsia="x-none" w:bidi="en-US"/>
    </w:rPr>
  </w:style>
  <w:style w:type="character" w:customStyle="1" w:styleId="PodnaslovZnak">
    <w:name w:val="Podnaslov Znak"/>
    <w:aliases w:val="naslov 11 Znak"/>
    <w:basedOn w:val="Privzetapisavaodstavka"/>
    <w:link w:val="Podnaslov"/>
    <w:rsid w:val="00406ED5"/>
    <w:rPr>
      <w:rFonts w:ascii="Calibri" w:eastAsia="Times New Roman" w:hAnsi="Calibri" w:cs="Times New Roman"/>
      <w:i/>
      <w:iCs/>
      <w:sz w:val="24"/>
      <w:lang w:val="x-none" w:eastAsia="x-none" w:bidi="en-US"/>
    </w:rPr>
  </w:style>
  <w:style w:type="character" w:styleId="Poudarek">
    <w:name w:val="Emphasis"/>
    <w:uiPriority w:val="20"/>
    <w:qFormat/>
    <w:rsid w:val="00406ED5"/>
    <w:rPr>
      <w:b/>
      <w:bCs/>
      <w:i/>
      <w:iCs/>
      <w:color w:val="5A5A5A"/>
    </w:rPr>
  </w:style>
  <w:style w:type="character" w:customStyle="1" w:styleId="BrezrazmikovZnak">
    <w:name w:val="Brez razmikov Znak"/>
    <w:link w:val="Brezrazmikov"/>
    <w:uiPriority w:val="1"/>
    <w:rsid w:val="00406ED5"/>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406ED5"/>
    <w:pPr>
      <w:ind w:firstLine="360"/>
    </w:pPr>
    <w:rPr>
      <w:rFonts w:ascii="Cambria" w:hAnsi="Cambria"/>
      <w:i/>
      <w:iCs/>
      <w:color w:val="5A5A5A"/>
      <w:lang w:val="x-none" w:eastAsia="x-none" w:bidi="en-US"/>
    </w:rPr>
  </w:style>
  <w:style w:type="character" w:customStyle="1" w:styleId="CitatZnak">
    <w:name w:val="Citat Znak"/>
    <w:basedOn w:val="Privzetapisavaodstavka"/>
    <w:link w:val="Citat"/>
    <w:uiPriority w:val="29"/>
    <w:rsid w:val="00406ED5"/>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406ED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mbria" w:hAnsi="Cambria"/>
      <w:i/>
      <w:iCs/>
      <w:color w:val="FFFFFF"/>
      <w:sz w:val="24"/>
      <w:szCs w:val="24"/>
      <w:lang w:val="x-none" w:eastAsia="x-none" w:bidi="en-US"/>
    </w:rPr>
  </w:style>
  <w:style w:type="character" w:customStyle="1" w:styleId="IntenzivencitatZnak">
    <w:name w:val="Intenziven citat Znak"/>
    <w:basedOn w:val="Privzetapisavaodstavka"/>
    <w:link w:val="Intenzivencitat"/>
    <w:uiPriority w:val="30"/>
    <w:rsid w:val="00406ED5"/>
    <w:rPr>
      <w:rFonts w:ascii="Cambria" w:eastAsia="Times New Roman" w:hAnsi="Cambria" w:cs="Times New Roman"/>
      <w:i/>
      <w:iCs/>
      <w:color w:val="FFFFFF"/>
      <w:sz w:val="24"/>
      <w:shd w:val="clear" w:color="auto" w:fill="4F81BD"/>
      <w:lang w:val="x-none" w:eastAsia="x-none" w:bidi="en-US"/>
    </w:rPr>
  </w:style>
  <w:style w:type="character" w:styleId="Neenpoudarek">
    <w:name w:val="Subtle Emphasis"/>
    <w:uiPriority w:val="19"/>
    <w:qFormat/>
    <w:rsid w:val="00406ED5"/>
    <w:rPr>
      <w:i/>
      <w:iCs/>
      <w:color w:val="5A5A5A"/>
    </w:rPr>
  </w:style>
  <w:style w:type="character" w:styleId="Intenzivenpoudarek">
    <w:name w:val="Intense Emphasis"/>
    <w:uiPriority w:val="21"/>
    <w:qFormat/>
    <w:rsid w:val="00406ED5"/>
    <w:rPr>
      <w:b/>
      <w:bCs/>
      <w:i/>
      <w:iCs/>
      <w:color w:val="4F81BD"/>
      <w:sz w:val="22"/>
      <w:szCs w:val="22"/>
    </w:rPr>
  </w:style>
  <w:style w:type="character" w:styleId="Neensklic">
    <w:name w:val="Subtle Reference"/>
    <w:uiPriority w:val="31"/>
    <w:qFormat/>
    <w:rsid w:val="00406ED5"/>
    <w:rPr>
      <w:color w:val="auto"/>
      <w:u w:val="single" w:color="9BBB59"/>
    </w:rPr>
  </w:style>
  <w:style w:type="character" w:styleId="Intenzivensklic">
    <w:name w:val="Intense Reference"/>
    <w:uiPriority w:val="32"/>
    <w:qFormat/>
    <w:rsid w:val="00406ED5"/>
    <w:rPr>
      <w:b/>
      <w:bCs/>
      <w:color w:val="76923C"/>
      <w:u w:val="single" w:color="9BBB59"/>
    </w:rPr>
  </w:style>
  <w:style w:type="character" w:styleId="Naslovknjige">
    <w:name w:val="Book Title"/>
    <w:uiPriority w:val="33"/>
    <w:qFormat/>
    <w:rsid w:val="00406ED5"/>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406ED5"/>
    <w:pPr>
      <w:outlineLvl w:val="9"/>
    </w:pPr>
  </w:style>
  <w:style w:type="paragraph" w:customStyle="1" w:styleId="BodyText32">
    <w:name w:val="Body Text 32"/>
    <w:basedOn w:val="Navaden"/>
    <w:rsid w:val="00406ED5"/>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eastAsia="sl-SI"/>
    </w:rPr>
  </w:style>
  <w:style w:type="paragraph" w:customStyle="1" w:styleId="Default">
    <w:name w:val="Default"/>
    <w:rsid w:val="00406ED5"/>
    <w:pPr>
      <w:autoSpaceDE w:val="0"/>
      <w:autoSpaceDN w:val="0"/>
      <w:adjustRightInd w:val="0"/>
    </w:pPr>
    <w:rPr>
      <w:rFonts w:ascii="Times New Roman" w:eastAsia="Calibri" w:hAnsi="Times New Roman" w:cs="Times New Roman"/>
      <w:color w:val="000000"/>
      <w:sz w:val="24"/>
      <w:lang w:val="sl-SI"/>
    </w:rPr>
  </w:style>
  <w:style w:type="table" w:customStyle="1" w:styleId="Tabela-mrea">
    <w:name w:val="Tabela - mreža"/>
    <w:basedOn w:val="Navadnatabela"/>
    <w:uiPriority w:val="59"/>
    <w:rsid w:val="00406ED5"/>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406ED5"/>
    <w:pPr>
      <w:jc w:val="both"/>
    </w:pPr>
    <w:rPr>
      <w:rFonts w:eastAsia="Arial"/>
      <w:sz w:val="24"/>
      <w:szCs w:val="24"/>
      <w:lang w:val="x-none" w:eastAsia="x-none"/>
    </w:rPr>
  </w:style>
  <w:style w:type="character" w:customStyle="1" w:styleId="Navaden2Znak">
    <w:name w:val="Navaden_2 Znak"/>
    <w:link w:val="Navaden2"/>
    <w:rsid w:val="00406ED5"/>
    <w:rPr>
      <w:rFonts w:ascii="Times New Roman" w:eastAsia="Arial" w:hAnsi="Times New Roman" w:cs="Times New Roman"/>
      <w:sz w:val="24"/>
      <w:lang w:val="x-none" w:eastAsia="x-none"/>
    </w:rPr>
  </w:style>
  <w:style w:type="table" w:customStyle="1" w:styleId="Tabelamrea1">
    <w:name w:val="Tabela – mreža1"/>
    <w:basedOn w:val="Navadnatabela"/>
    <w:next w:val="Tabela-mrea"/>
    <w:uiPriority w:val="39"/>
    <w:rsid w:val="00406ED5"/>
    <w:rPr>
      <w:rFonts w:ascii="Calibri" w:eastAsia="Times New Roman" w:hAnsi="Calibri" w:cs="Times New Roman"/>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406ED5"/>
  </w:style>
  <w:style w:type="paragraph" w:customStyle="1" w:styleId="naslov111">
    <w:name w:val="naslov 111"/>
    <w:basedOn w:val="Navaden"/>
    <w:link w:val="naslov111Znak"/>
    <w:qFormat/>
    <w:rsid w:val="00406ED5"/>
    <w:pPr>
      <w:numPr>
        <w:numId w:val="5"/>
      </w:numPr>
      <w:spacing w:line="264" w:lineRule="auto"/>
      <w:ind w:left="567" w:hanging="567"/>
      <w:jc w:val="both"/>
    </w:pPr>
    <w:rPr>
      <w:rFonts w:ascii="Tahoma" w:hAnsi="Tahoma" w:cs="Tahoma"/>
      <w:b/>
      <w:sz w:val="18"/>
      <w:szCs w:val="18"/>
      <w:lang w:eastAsia="sl-SI"/>
    </w:rPr>
  </w:style>
  <w:style w:type="character" w:customStyle="1" w:styleId="naslov111Znak">
    <w:name w:val="naslov 111 Znak"/>
    <w:basedOn w:val="Privzetapisavaodstavka"/>
    <w:link w:val="naslov111"/>
    <w:rsid w:val="00406ED5"/>
    <w:rPr>
      <w:rFonts w:ascii="Tahoma" w:eastAsia="Times New Roman" w:hAnsi="Tahoma" w:cs="Tahoma"/>
      <w:b/>
      <w:sz w:val="18"/>
      <w:szCs w:val="18"/>
      <w:lang w:val="sl-SI" w:eastAsia="sl-SI"/>
    </w:rPr>
  </w:style>
  <w:style w:type="paragraph" w:customStyle="1" w:styleId="odstavek">
    <w:name w:val="odstavek"/>
    <w:basedOn w:val="Navaden"/>
    <w:rsid w:val="00406ED5"/>
    <w:pPr>
      <w:spacing w:before="100" w:beforeAutospacing="1" w:after="100" w:afterAutospacing="1"/>
    </w:pPr>
    <w:rPr>
      <w:sz w:val="24"/>
      <w:szCs w:val="24"/>
      <w:lang w:eastAsia="sl-SI"/>
    </w:rPr>
  </w:style>
  <w:style w:type="paragraph" w:customStyle="1" w:styleId="rkovnatokazaodstavkom">
    <w:name w:val="rkovnatokazaodstavkom"/>
    <w:basedOn w:val="Navaden"/>
    <w:rsid w:val="00406ED5"/>
    <w:pPr>
      <w:spacing w:before="100" w:beforeAutospacing="1" w:after="100" w:afterAutospacing="1"/>
    </w:pPr>
    <w:rPr>
      <w:sz w:val="24"/>
      <w:szCs w:val="24"/>
      <w:lang w:eastAsia="sl-SI"/>
    </w:rPr>
  </w:style>
  <w:style w:type="character" w:customStyle="1" w:styleId="apple-converted-space">
    <w:name w:val="apple-converted-space"/>
    <w:basedOn w:val="Privzetapisavaodstavka"/>
    <w:rsid w:val="00406ED5"/>
  </w:style>
  <w:style w:type="paragraph" w:styleId="Telobesedila-zamik3">
    <w:name w:val="Body Text Indent 3"/>
    <w:basedOn w:val="Navaden"/>
    <w:link w:val="Telobesedila-zamik3Znak"/>
    <w:rsid w:val="00406ED5"/>
    <w:pPr>
      <w:spacing w:after="120"/>
      <w:ind w:left="283"/>
    </w:pPr>
    <w:rPr>
      <w:sz w:val="16"/>
      <w:szCs w:val="16"/>
      <w:lang w:eastAsia="sl-SI"/>
    </w:rPr>
  </w:style>
  <w:style w:type="character" w:customStyle="1" w:styleId="Telobesedila-zamik3Znak">
    <w:name w:val="Telo besedila - zamik 3 Znak"/>
    <w:basedOn w:val="Privzetapisavaodstavka"/>
    <w:link w:val="Telobesedila-zamik3"/>
    <w:rsid w:val="00406ED5"/>
    <w:rPr>
      <w:rFonts w:ascii="Times New Roman" w:eastAsia="Times New Roman" w:hAnsi="Times New Roman" w:cs="Times New Roman"/>
      <w:sz w:val="16"/>
      <w:szCs w:val="16"/>
      <w:lang w:val="sl-SI" w:eastAsia="sl-SI"/>
    </w:rPr>
  </w:style>
  <w:style w:type="paragraph" w:customStyle="1" w:styleId="ReportBullet">
    <w:name w:val="Report Bullet"/>
    <w:basedOn w:val="Navaden-zamik"/>
    <w:rsid w:val="00406ED5"/>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406ED5"/>
    <w:pPr>
      <w:ind w:left="708"/>
    </w:pPr>
    <w:rPr>
      <w:rFonts w:ascii="Tahoma" w:hAnsi="Tahoma"/>
      <w:sz w:val="18"/>
      <w:szCs w:val="24"/>
      <w:lang w:eastAsia="sl-SI"/>
    </w:rPr>
  </w:style>
  <w:style w:type="paragraph" w:customStyle="1" w:styleId="alineazaodstavkom">
    <w:name w:val="alineazaodstavkom"/>
    <w:basedOn w:val="Navaden"/>
    <w:rsid w:val="00406ED5"/>
    <w:pPr>
      <w:spacing w:before="100" w:beforeAutospacing="1" w:after="100" w:afterAutospacing="1"/>
    </w:pPr>
    <w:rPr>
      <w:sz w:val="24"/>
      <w:szCs w:val="24"/>
      <w:lang w:eastAsia="sl-SI"/>
    </w:rPr>
  </w:style>
  <w:style w:type="paragraph" w:customStyle="1" w:styleId="lennaslov">
    <w:name w:val="lennaslov"/>
    <w:basedOn w:val="Navaden"/>
    <w:rsid w:val="00406ED5"/>
    <w:pPr>
      <w:spacing w:before="100" w:beforeAutospacing="1" w:after="100" w:afterAutospacing="1"/>
    </w:pPr>
    <w:rPr>
      <w:sz w:val="24"/>
      <w:szCs w:val="24"/>
      <w:lang w:eastAsia="sl-SI"/>
    </w:rPr>
  </w:style>
  <w:style w:type="paragraph" w:customStyle="1" w:styleId="len">
    <w:name w:val="len"/>
    <w:basedOn w:val="Navaden"/>
    <w:rsid w:val="00406ED5"/>
    <w:pPr>
      <w:spacing w:before="100" w:beforeAutospacing="1" w:after="100" w:afterAutospacing="1"/>
    </w:pPr>
    <w:rPr>
      <w:sz w:val="24"/>
      <w:szCs w:val="24"/>
      <w:lang w:eastAsia="sl-SI"/>
    </w:rPr>
  </w:style>
  <w:style w:type="paragraph" w:customStyle="1" w:styleId="tevilnatoka0">
    <w:name w:val="tevilnatoka"/>
    <w:basedOn w:val="Navaden"/>
    <w:rsid w:val="00406ED5"/>
    <w:pPr>
      <w:spacing w:before="100" w:beforeAutospacing="1" w:after="100" w:afterAutospacing="1"/>
    </w:pPr>
    <w:rPr>
      <w:sz w:val="24"/>
      <w:szCs w:val="24"/>
      <w:lang w:eastAsia="sl-SI"/>
    </w:rPr>
  </w:style>
  <w:style w:type="paragraph" w:customStyle="1" w:styleId="alineazatevilnotoko">
    <w:name w:val="alineazatevilnotoko"/>
    <w:basedOn w:val="Navaden"/>
    <w:rsid w:val="00406ED5"/>
    <w:pPr>
      <w:spacing w:before="100" w:beforeAutospacing="1" w:after="100" w:afterAutospacing="1"/>
    </w:pPr>
    <w:rPr>
      <w:sz w:val="24"/>
      <w:szCs w:val="24"/>
      <w:lang w:eastAsia="sl-SI"/>
    </w:rPr>
  </w:style>
  <w:style w:type="paragraph" w:customStyle="1" w:styleId="oddelek">
    <w:name w:val="oddelek"/>
    <w:basedOn w:val="Navaden"/>
    <w:rsid w:val="00406ED5"/>
    <w:pPr>
      <w:spacing w:before="100" w:beforeAutospacing="1" w:after="100" w:afterAutospacing="1"/>
    </w:pPr>
    <w:rPr>
      <w:sz w:val="24"/>
      <w:szCs w:val="24"/>
      <w:lang w:eastAsia="sl-SI"/>
    </w:rPr>
  </w:style>
  <w:style w:type="paragraph" w:customStyle="1" w:styleId="TEHNINOPOROILO">
    <w:name w:val="TEHNIČNO POROČILO"/>
    <w:basedOn w:val="Navaden"/>
    <w:link w:val="TEHNINOPOROILOChar"/>
    <w:rsid w:val="00406ED5"/>
    <w:pPr>
      <w:tabs>
        <w:tab w:val="center" w:pos="4536"/>
        <w:tab w:val="right" w:pos="9072"/>
      </w:tabs>
      <w:jc w:val="both"/>
    </w:pPr>
    <w:rPr>
      <w:rFonts w:ascii="Arial" w:hAnsi="Arial"/>
      <w:sz w:val="24"/>
      <w:szCs w:val="24"/>
      <w:lang w:eastAsia="sl-SI"/>
    </w:rPr>
  </w:style>
  <w:style w:type="character" w:customStyle="1" w:styleId="TEHNINOPOROILOChar">
    <w:name w:val="TEHNIČNO POROČILO Char"/>
    <w:link w:val="TEHNINOPOROILO"/>
    <w:rsid w:val="00406ED5"/>
    <w:rPr>
      <w:rFonts w:ascii="Arial" w:eastAsia="Times New Roman" w:hAnsi="Arial" w:cs="Times New Roman"/>
      <w:sz w:val="24"/>
      <w:lang w:val="sl-SI" w:eastAsia="sl-SI"/>
    </w:rPr>
  </w:style>
  <w:style w:type="table" w:customStyle="1" w:styleId="Tabela-mrea1">
    <w:name w:val="Tabela - mreža1"/>
    <w:basedOn w:val="Navadnatabela"/>
    <w:rsid w:val="00406ED5"/>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406ED5"/>
  </w:style>
  <w:style w:type="paragraph" w:customStyle="1" w:styleId="Tekst">
    <w:name w:val="Tekst"/>
    <w:basedOn w:val="Navaden"/>
    <w:rsid w:val="00406ED5"/>
    <w:pPr>
      <w:jc w:val="both"/>
    </w:pPr>
    <w:rPr>
      <w:rFonts w:ascii=".HelveSL" w:hAnsi=".HelveSL"/>
      <w:lang w:eastAsia="sl-SI"/>
    </w:rPr>
  </w:style>
  <w:style w:type="paragraph" w:customStyle="1" w:styleId="tekst0">
    <w:name w:val="tekst"/>
    <w:basedOn w:val="Navaden"/>
    <w:rsid w:val="00406ED5"/>
    <w:pPr>
      <w:spacing w:after="60"/>
      <w:jc w:val="both"/>
    </w:pPr>
    <w:rPr>
      <w:rFonts w:ascii="Arial" w:hAnsi="Arial" w:cs="Arial"/>
      <w:sz w:val="24"/>
      <w:szCs w:val="24"/>
      <w:lang w:eastAsia="sl-SI"/>
    </w:rPr>
  </w:style>
  <w:style w:type="paragraph" w:customStyle="1" w:styleId="ZnakZnakZnakZnakZnakZnakZnakZnakZnakZnak">
    <w:name w:val="Znak Znak Znak Znak Znak Znak Znak Znak Znak Znak"/>
    <w:basedOn w:val="Navaden"/>
    <w:rsid w:val="00406ED5"/>
    <w:rPr>
      <w:b/>
      <w:sz w:val="26"/>
      <w:szCs w:val="26"/>
    </w:rPr>
  </w:style>
  <w:style w:type="paragraph" w:customStyle="1" w:styleId="Preformatted">
    <w:name w:val="Preformatted"/>
    <w:basedOn w:val="Navaden"/>
    <w:rsid w:val="00406ED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lang w:eastAsia="ar-SA"/>
    </w:rPr>
  </w:style>
  <w:style w:type="paragraph" w:customStyle="1" w:styleId="NavadenNormal1">
    <w:name w:val="Navaden.Normal1"/>
    <w:rsid w:val="00406ED5"/>
    <w:pPr>
      <w:overflowPunct w:val="0"/>
      <w:autoSpaceDE w:val="0"/>
      <w:autoSpaceDN w:val="0"/>
      <w:adjustRightInd w:val="0"/>
      <w:textAlignment w:val="baseline"/>
    </w:pPr>
    <w:rPr>
      <w:rFonts w:ascii="Times New Roman!CE" w:eastAsia="Times New Roman" w:hAnsi="Times New Roman!CE" w:cs="Times New Roman"/>
      <w:sz w:val="20"/>
      <w:szCs w:val="20"/>
      <w:lang w:val="sl-SI"/>
    </w:rPr>
  </w:style>
  <w:style w:type="paragraph" w:customStyle="1" w:styleId="xxx">
    <w:name w:val="_xxx"/>
    <w:basedOn w:val="Navaden"/>
    <w:link w:val="xxxChar"/>
    <w:qFormat/>
    <w:rsid w:val="00406ED5"/>
    <w:pPr>
      <w:numPr>
        <w:ilvl w:val="2"/>
        <w:numId w:val="9"/>
      </w:numPr>
      <w:ind w:left="2127" w:hanging="426"/>
    </w:pPr>
    <w:rPr>
      <w:rFonts w:ascii="Swis721 Cn BT" w:hAnsi="Swis721 Cn BT" w:cs="Arial"/>
      <w:noProof/>
    </w:rPr>
  </w:style>
  <w:style w:type="character" w:customStyle="1" w:styleId="xxxChar">
    <w:name w:val="_xxx Char"/>
    <w:basedOn w:val="Privzetapisavaodstavka"/>
    <w:link w:val="xxx"/>
    <w:rsid w:val="00406ED5"/>
    <w:rPr>
      <w:rFonts w:ascii="Swis721 Cn BT" w:eastAsia="Times New Roman" w:hAnsi="Swis721 Cn BT" w:cs="Arial"/>
      <w:noProof/>
      <w:sz w:val="20"/>
      <w:szCs w:val="20"/>
      <w:lang w:val="sl-SI"/>
    </w:rPr>
  </w:style>
  <w:style w:type="paragraph" w:customStyle="1" w:styleId="----">
    <w:name w:val="----"/>
    <w:basedOn w:val="Navaden"/>
    <w:link w:val="----Char"/>
    <w:qFormat/>
    <w:rsid w:val="00406ED5"/>
    <w:pPr>
      <w:numPr>
        <w:ilvl w:val="1"/>
        <w:numId w:val="10"/>
      </w:numPr>
      <w:tabs>
        <w:tab w:val="left" w:pos="1418"/>
        <w:tab w:val="right" w:pos="7371"/>
        <w:tab w:val="left" w:pos="7513"/>
      </w:tabs>
    </w:pPr>
    <w:rPr>
      <w:rFonts w:ascii="Swis721 Cn BT" w:hAnsi="Swis721 Cn BT" w:cs="Arial"/>
      <w:noProof/>
    </w:rPr>
  </w:style>
  <w:style w:type="character" w:customStyle="1" w:styleId="----Char">
    <w:name w:val="---- Char"/>
    <w:basedOn w:val="Privzetapisavaodstavka"/>
    <w:link w:val="----"/>
    <w:rsid w:val="00406ED5"/>
    <w:rPr>
      <w:rFonts w:ascii="Swis721 Cn BT" w:eastAsia="Times New Roman" w:hAnsi="Swis721 Cn BT" w:cs="Arial"/>
      <w:noProof/>
      <w:sz w:val="20"/>
      <w:szCs w:val="20"/>
      <w:lang w:val="sl-SI"/>
    </w:rPr>
  </w:style>
  <w:style w:type="paragraph" w:styleId="Seznam3">
    <w:name w:val="List 3"/>
    <w:basedOn w:val="Navaden"/>
    <w:rsid w:val="00406ED5"/>
    <w:pPr>
      <w:widowControl w:val="0"/>
      <w:tabs>
        <w:tab w:val="left" w:pos="-1985"/>
      </w:tabs>
      <w:jc w:val="both"/>
    </w:pPr>
    <w:rPr>
      <w:rFonts w:ascii="Arial" w:hAnsi="Arial" w:cs="Arial"/>
      <w:sz w:val="24"/>
      <w:szCs w:val="24"/>
      <w:lang w:eastAsia="sl-SI"/>
    </w:rPr>
  </w:style>
  <w:style w:type="paragraph" w:customStyle="1" w:styleId="naslovb">
    <w:name w:val="naslov b"/>
    <w:basedOn w:val="Navaden"/>
    <w:autoRedefine/>
    <w:rsid w:val="00406ED5"/>
    <w:pPr>
      <w:jc w:val="both"/>
    </w:pPr>
    <w:rPr>
      <w:rFonts w:ascii="Tahoma" w:hAnsi="Tahoma" w:cs="Tahoma"/>
      <w:b/>
      <w:bCs/>
      <w:sz w:val="18"/>
      <w:szCs w:val="18"/>
      <w:lang w:eastAsia="sl-SI"/>
    </w:rPr>
  </w:style>
  <w:style w:type="paragraph" w:customStyle="1" w:styleId="TEKST1">
    <w:name w:val="TEKST"/>
    <w:basedOn w:val="Navaden"/>
    <w:rsid w:val="00406ED5"/>
    <w:pPr>
      <w:jc w:val="both"/>
    </w:pPr>
    <w:rPr>
      <w:rFonts w:ascii="SL Dutch" w:hAnsi="SL Dutch"/>
      <w:sz w:val="24"/>
      <w:szCs w:val="24"/>
      <w:lang w:eastAsia="sl-SI"/>
    </w:rPr>
  </w:style>
  <w:style w:type="paragraph" w:customStyle="1" w:styleId="naslovc">
    <w:name w:val="naslov c"/>
    <w:basedOn w:val="naslovb"/>
    <w:rsid w:val="00406ED5"/>
  </w:style>
  <w:style w:type="paragraph" w:customStyle="1" w:styleId="Naslov11">
    <w:name w:val="Naslov1"/>
    <w:basedOn w:val="Navaden"/>
    <w:next w:val="Navaden"/>
    <w:rsid w:val="00406ED5"/>
    <w:pPr>
      <w:ind w:right="284"/>
      <w:jc w:val="both"/>
    </w:pPr>
    <w:rPr>
      <w:rFonts w:ascii="Arial" w:hAnsi="Arial"/>
      <w:b/>
      <w:sz w:val="32"/>
      <w:lang w:val="en-GB"/>
    </w:rPr>
  </w:style>
  <w:style w:type="paragraph" w:customStyle="1" w:styleId="DefaultParagraphFont1">
    <w:name w:val="Default Paragraph Font1"/>
    <w:next w:val="Navaden"/>
    <w:rsid w:val="00406ED5"/>
    <w:rPr>
      <w:rFonts w:ascii="Times New Roman" w:eastAsia="Times New Roman" w:hAnsi="Times New Roman" w:cs="Times New Roman"/>
      <w:sz w:val="20"/>
      <w:szCs w:val="20"/>
      <w:lang w:val="sl-SI"/>
    </w:rPr>
  </w:style>
  <w:style w:type="paragraph" w:customStyle="1" w:styleId="Naziv">
    <w:name w:val="Naziv"/>
    <w:basedOn w:val="Navaden"/>
    <w:rsid w:val="00406ED5"/>
    <w:pPr>
      <w:widowControl w:val="0"/>
      <w:jc w:val="both"/>
    </w:pPr>
    <w:rPr>
      <w:snapToGrid w:val="0"/>
      <w:sz w:val="24"/>
      <w:lang w:eastAsia="sl-SI"/>
    </w:rPr>
  </w:style>
  <w:style w:type="paragraph" w:customStyle="1" w:styleId="Technical4">
    <w:name w:val="Technical 4"/>
    <w:rsid w:val="00406ED5"/>
    <w:pPr>
      <w:tabs>
        <w:tab w:val="left" w:pos="-720"/>
      </w:tabs>
      <w:suppressAutoHyphens/>
    </w:pPr>
    <w:rPr>
      <w:rFonts w:ascii="C01 Dutch Roman 12pt" w:eastAsia="Times New Roman" w:hAnsi="C01 Dutch Roman 12pt" w:cs="Times New Roman"/>
      <w:b/>
      <w:sz w:val="24"/>
      <w:szCs w:val="20"/>
      <w:lang w:eastAsia="sl-SI"/>
    </w:rPr>
  </w:style>
  <w:style w:type="paragraph" w:customStyle="1" w:styleId="protech1">
    <w:name w:val="protech1"/>
    <w:basedOn w:val="Navaden"/>
    <w:rsid w:val="00406ED5"/>
    <w:pPr>
      <w:tabs>
        <w:tab w:val="right" w:pos="8931"/>
      </w:tabs>
      <w:overflowPunct w:val="0"/>
      <w:autoSpaceDE w:val="0"/>
      <w:autoSpaceDN w:val="0"/>
      <w:adjustRightInd w:val="0"/>
      <w:jc w:val="both"/>
      <w:textAlignment w:val="baseline"/>
    </w:pPr>
    <w:rPr>
      <w:sz w:val="24"/>
      <w:lang w:val="en-GB" w:eastAsia="sl-SI"/>
    </w:rPr>
  </w:style>
  <w:style w:type="paragraph" w:customStyle="1" w:styleId="Telobesedila21">
    <w:name w:val="Telo besedila 21"/>
    <w:basedOn w:val="Navaden"/>
    <w:rsid w:val="00406ED5"/>
    <w:pPr>
      <w:overflowPunct w:val="0"/>
      <w:autoSpaceDE w:val="0"/>
      <w:autoSpaceDN w:val="0"/>
      <w:adjustRightInd w:val="0"/>
      <w:textAlignment w:val="baseline"/>
    </w:pPr>
    <w:rPr>
      <w:rFonts w:ascii="Arial" w:hAnsi="Arial"/>
      <w:color w:val="FF0000"/>
      <w:sz w:val="18"/>
    </w:rPr>
  </w:style>
  <w:style w:type="paragraph" w:customStyle="1" w:styleId="popis2">
    <w:name w:val="popis2"/>
    <w:basedOn w:val="Navaden"/>
    <w:rsid w:val="00406ED5"/>
    <w:pPr>
      <w:overflowPunct w:val="0"/>
      <w:autoSpaceDE w:val="0"/>
      <w:autoSpaceDN w:val="0"/>
      <w:adjustRightInd w:val="0"/>
      <w:ind w:left="360" w:right="2405" w:hanging="360"/>
      <w:textAlignment w:val="baseline"/>
    </w:pPr>
    <w:rPr>
      <w:rFonts w:ascii="Arial" w:hAnsi="Arial"/>
      <w:lang w:val="en-US"/>
    </w:rPr>
  </w:style>
  <w:style w:type="paragraph" w:customStyle="1" w:styleId="POPIS20">
    <w:name w:val="POPIS2"/>
    <w:basedOn w:val="Navaden"/>
    <w:rsid w:val="00406ED5"/>
    <w:pPr>
      <w:overflowPunct w:val="0"/>
      <w:autoSpaceDE w:val="0"/>
      <w:autoSpaceDN w:val="0"/>
      <w:adjustRightInd w:val="0"/>
      <w:ind w:left="360" w:right="2405" w:hanging="360"/>
      <w:jc w:val="both"/>
      <w:textAlignment w:val="baseline"/>
    </w:pPr>
    <w:rPr>
      <w:rFonts w:ascii="Arial" w:hAnsi="Arial"/>
      <w:lang w:val="en-US"/>
    </w:rPr>
  </w:style>
  <w:style w:type="paragraph" w:customStyle="1" w:styleId="Telobesedila31">
    <w:name w:val="Telo besedila 31"/>
    <w:basedOn w:val="Navaden"/>
    <w:rsid w:val="00406ED5"/>
    <w:pPr>
      <w:overflowPunct w:val="0"/>
      <w:autoSpaceDE w:val="0"/>
      <w:autoSpaceDN w:val="0"/>
      <w:adjustRightInd w:val="0"/>
      <w:textAlignment w:val="baseline"/>
    </w:pPr>
    <w:rPr>
      <w:rFonts w:ascii="Arial" w:hAnsi="Arial"/>
      <w:b/>
      <w:color w:val="000000"/>
      <w:sz w:val="22"/>
    </w:rPr>
  </w:style>
  <w:style w:type="paragraph" w:customStyle="1" w:styleId="elaborat">
    <w:name w:val="elaborat"/>
    <w:basedOn w:val="Navaden"/>
    <w:rsid w:val="00406ED5"/>
    <w:pPr>
      <w:overflowPunct w:val="0"/>
      <w:autoSpaceDE w:val="0"/>
      <w:autoSpaceDN w:val="0"/>
      <w:adjustRightInd w:val="0"/>
      <w:ind w:left="270" w:hanging="270"/>
      <w:textAlignment w:val="baseline"/>
    </w:pPr>
    <w:rPr>
      <w:rFonts w:ascii="Arial" w:hAnsi="Arial"/>
      <w:lang w:val="en-US" w:eastAsia="sl-SI"/>
    </w:rPr>
  </w:style>
  <w:style w:type="paragraph" w:customStyle="1" w:styleId="Stopnicesooblo">
    <w:name w:val="Stopnice so oblož"/>
    <w:basedOn w:val="Navaden"/>
    <w:rsid w:val="00406ED5"/>
    <w:pPr>
      <w:tabs>
        <w:tab w:val="left" w:pos="426"/>
        <w:tab w:val="left" w:pos="4962"/>
      </w:tabs>
      <w:overflowPunct w:val="0"/>
      <w:autoSpaceDE w:val="0"/>
      <w:autoSpaceDN w:val="0"/>
      <w:adjustRightInd w:val="0"/>
      <w:textAlignment w:val="baseline"/>
    </w:pPr>
    <w:rPr>
      <w:rFonts w:ascii="Arial" w:hAnsi="Arial"/>
      <w:color w:val="000000"/>
      <w:sz w:val="22"/>
    </w:rPr>
  </w:style>
  <w:style w:type="paragraph" w:customStyle="1" w:styleId="Pozdrav">
    <w:name w:val="Pozdrav"/>
    <w:basedOn w:val="Navaden"/>
    <w:rsid w:val="00406ED5"/>
    <w:pPr>
      <w:overflowPunct w:val="0"/>
      <w:autoSpaceDE w:val="0"/>
      <w:autoSpaceDN w:val="0"/>
      <w:adjustRightInd w:val="0"/>
      <w:textAlignment w:val="baseline"/>
    </w:pPr>
  </w:style>
  <w:style w:type="paragraph" w:customStyle="1" w:styleId="Navadno">
    <w:name w:val="Navadno"/>
    <w:basedOn w:val="Navaden"/>
    <w:rsid w:val="00406ED5"/>
    <w:pPr>
      <w:spacing w:after="120"/>
    </w:pPr>
    <w:rPr>
      <w:sz w:val="24"/>
      <w:lang w:val="en-GB" w:eastAsia="sl-SI"/>
    </w:rPr>
  </w:style>
  <w:style w:type="paragraph" w:customStyle="1" w:styleId="peter2">
    <w:name w:val="peter2"/>
    <w:basedOn w:val="Navaden"/>
    <w:rsid w:val="00406ED5"/>
    <w:pPr>
      <w:numPr>
        <w:numId w:val="11"/>
      </w:numPr>
    </w:pPr>
    <w:rPr>
      <w:rFonts w:ascii="Arial" w:hAnsi="Arial" w:cs="Arial"/>
      <w:snapToGrid w:val="0"/>
      <w:color w:val="000000"/>
      <w:sz w:val="22"/>
      <w:u w:val="single"/>
      <w:lang w:eastAsia="sl-SI"/>
    </w:rPr>
  </w:style>
  <w:style w:type="paragraph" w:customStyle="1" w:styleId="Komentar-besedilo1">
    <w:name w:val="Komentar - besedilo1"/>
    <w:basedOn w:val="Navaden"/>
    <w:link w:val="Komentar-besediloZnak"/>
    <w:semiHidden/>
    <w:rsid w:val="00406ED5"/>
    <w:rPr>
      <w:lang w:eastAsia="sl-SI"/>
    </w:rPr>
  </w:style>
  <w:style w:type="character" w:customStyle="1" w:styleId="Komentar-besediloZnak">
    <w:name w:val="Komentar - besedilo Znak"/>
    <w:basedOn w:val="Privzetapisavaodstavka"/>
    <w:link w:val="Komentar-besedilo1"/>
    <w:semiHidden/>
    <w:rsid w:val="00406ED5"/>
    <w:rPr>
      <w:rFonts w:ascii="Times New Roman" w:eastAsia="Times New Roman" w:hAnsi="Times New Roman" w:cs="Times New Roman"/>
      <w:sz w:val="20"/>
      <w:szCs w:val="20"/>
      <w:lang w:val="sl-SI" w:eastAsia="sl-SI"/>
    </w:rPr>
  </w:style>
  <w:style w:type="paragraph" w:styleId="Konnaopomba-besedilo">
    <w:name w:val="endnote text"/>
    <w:basedOn w:val="Navaden"/>
    <w:link w:val="Konnaopomba-besediloZnak"/>
    <w:semiHidden/>
    <w:rsid w:val="00406ED5"/>
    <w:pPr>
      <w:widowControl w:val="0"/>
    </w:pPr>
    <w:rPr>
      <w:sz w:val="24"/>
    </w:rPr>
  </w:style>
  <w:style w:type="character" w:customStyle="1" w:styleId="Konnaopomba-besediloZnak">
    <w:name w:val="Končna opomba - besedilo Znak"/>
    <w:basedOn w:val="Privzetapisavaodstavka"/>
    <w:link w:val="Konnaopomba-besedilo"/>
    <w:semiHidden/>
    <w:rsid w:val="00406ED5"/>
    <w:rPr>
      <w:rFonts w:ascii="Times New Roman" w:eastAsia="Times New Roman" w:hAnsi="Times New Roman" w:cs="Times New Roman"/>
      <w:sz w:val="24"/>
      <w:szCs w:val="20"/>
      <w:lang w:val="sl-SI"/>
    </w:rPr>
  </w:style>
  <w:style w:type="paragraph" w:customStyle="1" w:styleId="BodyText1">
    <w:name w:val="Body Text1"/>
    <w:basedOn w:val="Navaden"/>
    <w:rsid w:val="00406ED5"/>
    <w:pPr>
      <w:widowControl w:val="0"/>
    </w:pPr>
    <w:rPr>
      <w:lang w:val="en-GB" w:eastAsia="en-GB"/>
    </w:rPr>
  </w:style>
  <w:style w:type="paragraph" w:customStyle="1" w:styleId="tehpo">
    <w:name w:val="tehpo"/>
    <w:basedOn w:val="Navaden"/>
    <w:rsid w:val="00406ED5"/>
    <w:pPr>
      <w:jc w:val="both"/>
    </w:pPr>
    <w:rPr>
      <w:rFonts w:ascii="SL Swiss" w:hAnsi="SL Swiss"/>
      <w:lang w:eastAsia="sl-SI"/>
    </w:rPr>
  </w:style>
  <w:style w:type="paragraph" w:customStyle="1" w:styleId="BodyText31">
    <w:name w:val="Body Text 31"/>
    <w:basedOn w:val="Navaden"/>
    <w:rsid w:val="00406ED5"/>
    <w:pPr>
      <w:jc w:val="both"/>
    </w:pPr>
    <w:rPr>
      <w:rFonts w:ascii="Arial" w:hAnsi="Arial"/>
      <w:sz w:val="22"/>
      <w:lang w:eastAsia="sl-SI"/>
    </w:rPr>
  </w:style>
  <w:style w:type="character" w:customStyle="1" w:styleId="Sprotnaopomba-besediloZnak1">
    <w:name w:val="Sprotna opomba - besedilo Znak1"/>
    <w:basedOn w:val="Privzetapisavaodstavka"/>
    <w:uiPriority w:val="99"/>
    <w:semiHidden/>
    <w:rsid w:val="00406ED5"/>
    <w:rPr>
      <w:rFonts w:ascii="Tahoma" w:eastAsia="Times New Roman" w:hAnsi="Tahoma"/>
    </w:rPr>
  </w:style>
  <w:style w:type="paragraph" w:customStyle="1" w:styleId="MILOVANTEKSTI">
    <w:name w:val="MILOVAN_TEKSTI"/>
    <w:basedOn w:val="Telobesedila3"/>
    <w:link w:val="MILOVANTEKSTIChar"/>
    <w:autoRedefine/>
    <w:rsid w:val="00406ED5"/>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406ED5"/>
    <w:rPr>
      <w:rFonts w:ascii="Tahoma" w:eastAsia="Times New Roman" w:hAnsi="Tahoma" w:cs="Tahoma"/>
      <w:sz w:val="18"/>
      <w:szCs w:val="18"/>
      <w:lang w:val="sl-SI"/>
    </w:rPr>
  </w:style>
  <w:style w:type="paragraph" w:customStyle="1" w:styleId="ODSTAVEKTP">
    <w:name w:val="ODSTAVEK_TP"/>
    <w:basedOn w:val="Navaden-zamik"/>
    <w:rsid w:val="00406ED5"/>
    <w:pPr>
      <w:ind w:left="0"/>
    </w:pPr>
    <w:rPr>
      <w:rFonts w:ascii="Arial" w:hAnsi="Arial" w:cs="Arial"/>
      <w:b/>
      <w:bCs/>
      <w:i/>
      <w:iCs/>
      <w:sz w:val="24"/>
      <w:szCs w:val="20"/>
      <w:u w:val="single"/>
    </w:rPr>
  </w:style>
  <w:style w:type="paragraph" w:customStyle="1" w:styleId="PODODSTAVEK">
    <w:name w:val="PODODSTAVEK"/>
    <w:basedOn w:val="Navaden"/>
    <w:rsid w:val="00406ED5"/>
    <w:pPr>
      <w:jc w:val="both"/>
    </w:pPr>
    <w:rPr>
      <w:rFonts w:ascii="Arial" w:hAnsi="Arial"/>
      <w:i/>
      <w:sz w:val="24"/>
      <w:szCs w:val="24"/>
      <w:u w:val="single"/>
      <w:lang w:val="en-GB"/>
    </w:rPr>
  </w:style>
  <w:style w:type="paragraph" w:customStyle="1" w:styleId="NASLOVILISTOV">
    <w:name w:val="NASLOVI_LISTOV"/>
    <w:basedOn w:val="Navaden"/>
    <w:rsid w:val="00406ED5"/>
    <w:pPr>
      <w:jc w:val="both"/>
    </w:pPr>
    <w:rPr>
      <w:rFonts w:ascii="Arial" w:hAnsi="Arial"/>
      <w:b/>
      <w:sz w:val="28"/>
      <w:lang w:eastAsia="sl-SI"/>
    </w:rPr>
  </w:style>
  <w:style w:type="paragraph" w:customStyle="1" w:styleId="Pododstavek0">
    <w:name w:val="Pododstavek"/>
    <w:basedOn w:val="Navaden"/>
    <w:rsid w:val="00406ED5"/>
    <w:pPr>
      <w:jc w:val="both"/>
    </w:pPr>
    <w:rPr>
      <w:rFonts w:ascii="Arial" w:hAnsi="Arial"/>
      <w:i/>
      <w:sz w:val="24"/>
      <w:szCs w:val="24"/>
      <w:u w:val="single"/>
      <w:lang w:val="en-GB"/>
    </w:rPr>
  </w:style>
  <w:style w:type="paragraph" w:customStyle="1" w:styleId="MILOVAN">
    <w:name w:val="MILOVAN"/>
    <w:basedOn w:val="Navaden"/>
    <w:rsid w:val="00406ED5"/>
    <w:rPr>
      <w:rFonts w:ascii="Arial Narrow" w:hAnsi="Arial Narrow"/>
      <w:sz w:val="24"/>
      <w:lang w:val="en-GB"/>
    </w:rPr>
  </w:style>
  <w:style w:type="paragraph" w:customStyle="1" w:styleId="MILOVANFOOTER">
    <w:name w:val="MILOVAN_FOOTER"/>
    <w:basedOn w:val="Navaden"/>
    <w:rsid w:val="00406ED5"/>
    <w:pPr>
      <w:jc w:val="center"/>
    </w:pPr>
    <w:rPr>
      <w:rFonts w:ascii="Arial" w:hAnsi="Arial" w:cs="Arial"/>
      <w:color w:val="FF0000"/>
      <w:spacing w:val="38"/>
      <w:sz w:val="16"/>
      <w:lang w:val="en-GB"/>
    </w:rPr>
  </w:style>
  <w:style w:type="paragraph" w:customStyle="1" w:styleId="VELIKINASLOV">
    <w:name w:val="VELIKI_NASLOV"/>
    <w:basedOn w:val="Telobesedila3"/>
    <w:rsid w:val="00406ED5"/>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406ED5"/>
    <w:rPr>
      <w:rFonts w:ascii="Arial" w:hAnsi="Arial" w:cs="Arial"/>
      <w:spacing w:val="38"/>
      <w:sz w:val="24"/>
    </w:rPr>
  </w:style>
  <w:style w:type="paragraph" w:customStyle="1" w:styleId="VRSTA3">
    <w:name w:val="VRSTA3"/>
    <w:rsid w:val="00406ED5"/>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406ED5"/>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406ED5"/>
    <w:pPr>
      <w:keepNext/>
      <w:jc w:val="both"/>
    </w:pPr>
    <w:rPr>
      <w:rFonts w:ascii="Arial" w:hAnsi="Arial"/>
      <w:kern w:val="28"/>
      <w:sz w:val="22"/>
      <w:lang w:val="en-GB" w:eastAsia="sl-SI"/>
    </w:rPr>
  </w:style>
  <w:style w:type="paragraph" w:customStyle="1" w:styleId="Slog1">
    <w:name w:val="Slog1"/>
    <w:basedOn w:val="Navaden"/>
    <w:rsid w:val="00406ED5"/>
    <w:rPr>
      <w:rFonts w:ascii="Arial" w:hAnsi="Arial"/>
      <w:color w:val="000000"/>
      <w:sz w:val="22"/>
      <w:lang w:eastAsia="sl-SI"/>
    </w:rPr>
  </w:style>
  <w:style w:type="paragraph" w:customStyle="1" w:styleId="12B">
    <w:name w:val="12B"/>
    <w:rsid w:val="00406ED5"/>
    <w:pPr>
      <w:spacing w:line="243" w:lineRule="atLeast"/>
    </w:pPr>
    <w:rPr>
      <w:rFonts w:ascii="SL Dutch" w:eastAsia="Times New Roman" w:hAnsi="SL Dutch" w:cs="Times New Roman"/>
      <w:b/>
      <w:snapToGrid w:val="0"/>
      <w:color w:val="000000"/>
      <w:sz w:val="24"/>
      <w:szCs w:val="20"/>
      <w:lang w:val="sl-SI" w:eastAsia="sl-SI"/>
    </w:rPr>
  </w:style>
  <w:style w:type="paragraph" w:customStyle="1" w:styleId="Slog">
    <w:name w:val="Slog"/>
    <w:rsid w:val="00406ED5"/>
    <w:pPr>
      <w:widowControl w:val="0"/>
      <w:autoSpaceDE w:val="0"/>
      <w:autoSpaceDN w:val="0"/>
      <w:adjustRightInd w:val="0"/>
    </w:pPr>
    <w:rPr>
      <w:rFonts w:ascii="Arial" w:eastAsia="Times New Roman" w:hAnsi="Arial" w:cs="Arial"/>
      <w:sz w:val="24"/>
      <w:lang w:val="sl-SI" w:eastAsia="sl-SI"/>
    </w:rPr>
  </w:style>
  <w:style w:type="character" w:customStyle="1" w:styleId="Komentar-sklic1">
    <w:name w:val="Komentar - sklic1"/>
    <w:basedOn w:val="Privzetapisavaodstavka"/>
    <w:semiHidden/>
    <w:rsid w:val="00406ED5"/>
    <w:rPr>
      <w:sz w:val="16"/>
      <w:szCs w:val="16"/>
    </w:rPr>
  </w:style>
  <w:style w:type="paragraph" w:customStyle="1" w:styleId="Zadevakomentarja1">
    <w:name w:val="Zadeva komentarja1"/>
    <w:basedOn w:val="Komentar-besedilo1"/>
    <w:next w:val="Komentar-besedilo1"/>
    <w:link w:val="ZadevakomentarjaZnak"/>
    <w:semiHidden/>
    <w:rsid w:val="00406ED5"/>
    <w:pPr>
      <w:jc w:val="both"/>
    </w:pPr>
    <w:rPr>
      <w:rFonts w:ascii="Arial" w:hAnsi="Arial"/>
      <w:b/>
      <w:bCs/>
    </w:rPr>
  </w:style>
  <w:style w:type="character" w:customStyle="1" w:styleId="ZadevakomentarjaZnak">
    <w:name w:val="Zadeva komentarja Znak"/>
    <w:basedOn w:val="Komentar-besediloZnak"/>
    <w:link w:val="Zadevakomentarja1"/>
    <w:semiHidden/>
    <w:rsid w:val="00406ED5"/>
    <w:rPr>
      <w:rFonts w:ascii="Arial" w:eastAsia="Times New Roman" w:hAnsi="Arial" w:cs="Times New Roman"/>
      <w:b/>
      <w:bCs/>
      <w:sz w:val="20"/>
      <w:szCs w:val="20"/>
      <w:lang w:val="sl-SI" w:eastAsia="sl-SI"/>
    </w:rPr>
  </w:style>
  <w:style w:type="numbering" w:styleId="111111">
    <w:name w:val="Outline List 2"/>
    <w:basedOn w:val="Brezseznama"/>
    <w:rsid w:val="00406ED5"/>
    <w:pPr>
      <w:numPr>
        <w:numId w:val="12"/>
      </w:numPr>
    </w:pPr>
  </w:style>
  <w:style w:type="paragraph" w:customStyle="1" w:styleId="nas2Char">
    <w:name w:val="nas2 Char"/>
    <w:basedOn w:val="Navaden"/>
    <w:link w:val="nas2CharChar"/>
    <w:rsid w:val="00406ED5"/>
    <w:rPr>
      <w:b/>
      <w:sz w:val="28"/>
    </w:rPr>
  </w:style>
  <w:style w:type="character" w:customStyle="1" w:styleId="nas2CharChar">
    <w:name w:val="nas2 Char Char"/>
    <w:basedOn w:val="Privzetapisavaodstavka"/>
    <w:link w:val="nas2Char"/>
    <w:rsid w:val="00406ED5"/>
    <w:rPr>
      <w:rFonts w:ascii="Times New Roman" w:eastAsia="Times New Roman" w:hAnsi="Times New Roman" w:cs="Times New Roman"/>
      <w:b/>
      <w:sz w:val="28"/>
      <w:szCs w:val="20"/>
      <w:lang w:val="sl-SI"/>
    </w:rPr>
  </w:style>
  <w:style w:type="paragraph" w:styleId="Kazalovirov-naslov">
    <w:name w:val="toa heading"/>
    <w:basedOn w:val="Navaden"/>
    <w:next w:val="Navaden"/>
    <w:semiHidden/>
    <w:rsid w:val="00406ED5"/>
    <w:pPr>
      <w:spacing w:before="120" w:line="300" w:lineRule="atLeast"/>
      <w:jc w:val="both"/>
    </w:pPr>
    <w:rPr>
      <w:rFonts w:ascii="Arial" w:hAnsi="Arial"/>
      <w:b/>
      <w:noProof/>
      <w:sz w:val="24"/>
    </w:rPr>
  </w:style>
  <w:style w:type="paragraph" w:styleId="Kazalovsebine4">
    <w:name w:val="toc 4"/>
    <w:basedOn w:val="Navaden"/>
    <w:next w:val="Navaden"/>
    <w:rsid w:val="00406ED5"/>
    <w:pPr>
      <w:tabs>
        <w:tab w:val="right" w:leader="dot" w:pos="9355"/>
      </w:tabs>
      <w:spacing w:line="300" w:lineRule="atLeast"/>
      <w:ind w:left="992" w:hanging="992"/>
    </w:pPr>
  </w:style>
  <w:style w:type="paragraph" w:styleId="Kazalovsebine5">
    <w:name w:val="toc 5"/>
    <w:basedOn w:val="Navaden"/>
    <w:next w:val="Navaden"/>
    <w:rsid w:val="00406ED5"/>
    <w:pPr>
      <w:tabs>
        <w:tab w:val="right" w:leader="dot" w:pos="9355"/>
      </w:tabs>
      <w:spacing w:line="300" w:lineRule="atLeast"/>
      <w:ind w:left="992" w:hanging="992"/>
    </w:pPr>
    <w:rPr>
      <w:i/>
    </w:rPr>
  </w:style>
  <w:style w:type="paragraph" w:styleId="Kazalovsebine6">
    <w:name w:val="toc 6"/>
    <w:basedOn w:val="Navaden"/>
    <w:next w:val="Navaden"/>
    <w:rsid w:val="00406ED5"/>
    <w:pPr>
      <w:tabs>
        <w:tab w:val="right" w:leader="dot" w:pos="9355"/>
      </w:tabs>
      <w:spacing w:line="300" w:lineRule="atLeast"/>
      <w:ind w:left="992" w:hanging="992"/>
    </w:pPr>
    <w:rPr>
      <w:sz w:val="18"/>
    </w:rPr>
  </w:style>
  <w:style w:type="paragraph" w:styleId="Kazalovsebine7">
    <w:name w:val="toc 7"/>
    <w:basedOn w:val="Navaden"/>
    <w:next w:val="Navaden"/>
    <w:rsid w:val="00406ED5"/>
    <w:pPr>
      <w:tabs>
        <w:tab w:val="right" w:leader="dot" w:pos="9355"/>
      </w:tabs>
      <w:spacing w:line="300" w:lineRule="atLeast"/>
      <w:ind w:left="1320"/>
    </w:pPr>
    <w:rPr>
      <w:sz w:val="18"/>
    </w:rPr>
  </w:style>
  <w:style w:type="paragraph" w:styleId="Kazalovsebine8">
    <w:name w:val="toc 8"/>
    <w:basedOn w:val="Navaden"/>
    <w:next w:val="Navaden"/>
    <w:rsid w:val="00406ED5"/>
    <w:pPr>
      <w:tabs>
        <w:tab w:val="right" w:leader="dot" w:pos="9355"/>
      </w:tabs>
      <w:spacing w:line="300" w:lineRule="atLeast"/>
      <w:ind w:left="1540"/>
    </w:pPr>
    <w:rPr>
      <w:sz w:val="18"/>
    </w:rPr>
  </w:style>
  <w:style w:type="paragraph" w:styleId="Kazalovsebine9">
    <w:name w:val="toc 9"/>
    <w:basedOn w:val="Navaden"/>
    <w:next w:val="Navaden"/>
    <w:rsid w:val="00406ED5"/>
    <w:pPr>
      <w:tabs>
        <w:tab w:val="right" w:leader="dot" w:pos="9355"/>
      </w:tabs>
      <w:spacing w:line="300" w:lineRule="atLeast"/>
      <w:ind w:left="1760"/>
    </w:pPr>
    <w:rPr>
      <w:sz w:val="18"/>
    </w:rPr>
  </w:style>
  <w:style w:type="paragraph" w:styleId="Kazalovirov">
    <w:name w:val="table of authorities"/>
    <w:basedOn w:val="Navaden"/>
    <w:next w:val="Navaden"/>
    <w:rsid w:val="00406ED5"/>
    <w:pPr>
      <w:tabs>
        <w:tab w:val="right" w:leader="dot" w:pos="9355"/>
      </w:tabs>
      <w:spacing w:line="300" w:lineRule="atLeast"/>
      <w:ind w:left="220" w:hanging="220"/>
      <w:jc w:val="both"/>
    </w:pPr>
    <w:rPr>
      <w:rFonts w:ascii="Arial" w:hAnsi="Arial"/>
      <w:sz w:val="22"/>
    </w:rPr>
  </w:style>
  <w:style w:type="paragraph" w:styleId="Otevilenseznam5">
    <w:name w:val="List Number 5"/>
    <w:basedOn w:val="Navaden"/>
    <w:rsid w:val="00406ED5"/>
    <w:pPr>
      <w:spacing w:line="300" w:lineRule="atLeast"/>
      <w:ind w:left="1415" w:hanging="283"/>
      <w:jc w:val="both"/>
    </w:pPr>
    <w:rPr>
      <w:rFonts w:ascii="Arial" w:hAnsi="Arial"/>
      <w:sz w:val="22"/>
    </w:rPr>
  </w:style>
  <w:style w:type="paragraph" w:styleId="Kazaloslik">
    <w:name w:val="table of figures"/>
    <w:basedOn w:val="Navaden"/>
    <w:next w:val="Navaden"/>
    <w:rsid w:val="00406ED5"/>
    <w:pPr>
      <w:tabs>
        <w:tab w:val="right" w:leader="dot" w:pos="9355"/>
      </w:tabs>
      <w:spacing w:line="300" w:lineRule="atLeast"/>
      <w:ind w:left="440" w:hanging="440"/>
      <w:jc w:val="both"/>
    </w:pPr>
    <w:rPr>
      <w:rFonts w:ascii="Arial" w:hAnsi="Arial"/>
      <w:sz w:val="22"/>
    </w:rPr>
  </w:style>
  <w:style w:type="paragraph" w:styleId="Seznam2">
    <w:name w:val="List 2"/>
    <w:basedOn w:val="Navaden"/>
    <w:rsid w:val="00406ED5"/>
    <w:pPr>
      <w:spacing w:line="300" w:lineRule="atLeast"/>
      <w:ind w:left="566" w:hanging="283"/>
      <w:jc w:val="both"/>
    </w:pPr>
    <w:rPr>
      <w:rFonts w:ascii="Arial" w:hAnsi="Arial"/>
      <w:sz w:val="22"/>
    </w:rPr>
  </w:style>
  <w:style w:type="paragraph" w:styleId="Oznaenseznam">
    <w:name w:val="List Bullet"/>
    <w:basedOn w:val="Navaden"/>
    <w:rsid w:val="00406ED5"/>
    <w:pPr>
      <w:spacing w:after="100" w:line="300" w:lineRule="atLeast"/>
      <w:ind w:left="284" w:hanging="284"/>
      <w:jc w:val="both"/>
    </w:pPr>
    <w:rPr>
      <w:rFonts w:ascii="Arial" w:hAnsi="Arial"/>
      <w:sz w:val="22"/>
    </w:rPr>
  </w:style>
  <w:style w:type="paragraph" w:styleId="Oznaenseznam2">
    <w:name w:val="List Bullet 2"/>
    <w:basedOn w:val="Navaden"/>
    <w:autoRedefine/>
    <w:rsid w:val="00406ED5"/>
    <w:pPr>
      <w:numPr>
        <w:numId w:val="7"/>
      </w:numPr>
    </w:pPr>
    <w:rPr>
      <w:rFonts w:ascii="SLO_Swiss" w:hAnsi="SLO_Swiss"/>
      <w:lang w:eastAsia="sl-SI"/>
    </w:rPr>
  </w:style>
  <w:style w:type="paragraph" w:styleId="Oznaenseznam3">
    <w:name w:val="List Bullet 3"/>
    <w:basedOn w:val="Navaden"/>
    <w:autoRedefine/>
    <w:rsid w:val="00406ED5"/>
    <w:pPr>
      <w:numPr>
        <w:numId w:val="8"/>
      </w:numPr>
    </w:pPr>
    <w:rPr>
      <w:rFonts w:ascii="SLO_Swiss" w:hAnsi="SLO_Swiss"/>
      <w:lang w:eastAsia="sl-SI"/>
    </w:rPr>
  </w:style>
  <w:style w:type="paragraph" w:customStyle="1" w:styleId="WW-Kazalovirov-naslov">
    <w:name w:val="WW-Kazalo virov - naslov"/>
    <w:basedOn w:val="Navaden"/>
    <w:next w:val="Navaden"/>
    <w:rsid w:val="00406ED5"/>
    <w:pPr>
      <w:suppressAutoHyphens/>
      <w:spacing w:before="120" w:line="300" w:lineRule="atLeast"/>
      <w:jc w:val="both"/>
    </w:pPr>
    <w:rPr>
      <w:rFonts w:ascii="Arial" w:hAnsi="Arial" w:hint="eastAsia"/>
      <w:b/>
      <w:sz w:val="24"/>
      <w:lang w:eastAsia="sl-SI"/>
    </w:rPr>
  </w:style>
  <w:style w:type="paragraph" w:customStyle="1" w:styleId="WW-Telobesedila3">
    <w:name w:val="WW-Telo besedila 3"/>
    <w:basedOn w:val="Navaden"/>
    <w:rsid w:val="00406ED5"/>
    <w:pPr>
      <w:suppressAutoHyphens/>
      <w:jc w:val="both"/>
    </w:pPr>
    <w:rPr>
      <w:rFonts w:ascii="Arial" w:hAnsi="Arial" w:hint="eastAsia"/>
      <w:spacing w:val="-3"/>
      <w:sz w:val="24"/>
      <w:lang w:eastAsia="sl-SI"/>
    </w:rPr>
  </w:style>
  <w:style w:type="paragraph" w:styleId="Zgradbadokumenta">
    <w:name w:val="Document Map"/>
    <w:basedOn w:val="Navaden"/>
    <w:link w:val="ZgradbadokumentaZnak"/>
    <w:semiHidden/>
    <w:rsid w:val="00406ED5"/>
    <w:pPr>
      <w:shd w:val="clear" w:color="auto" w:fill="000080"/>
      <w:spacing w:line="300" w:lineRule="atLeast"/>
      <w:jc w:val="both"/>
    </w:pPr>
    <w:rPr>
      <w:rFonts w:ascii="Tahoma" w:hAnsi="Tahoma" w:cs="Tahoma"/>
    </w:rPr>
  </w:style>
  <w:style w:type="character" w:customStyle="1" w:styleId="ZgradbadokumentaZnak">
    <w:name w:val="Zgradba dokumenta Znak"/>
    <w:basedOn w:val="Privzetapisavaodstavka"/>
    <w:link w:val="Zgradbadokumenta"/>
    <w:semiHidden/>
    <w:rsid w:val="00406ED5"/>
    <w:rPr>
      <w:rFonts w:ascii="Tahoma" w:eastAsia="Times New Roman" w:hAnsi="Tahoma" w:cs="Tahoma"/>
      <w:sz w:val="20"/>
      <w:szCs w:val="20"/>
      <w:shd w:val="clear" w:color="auto" w:fill="000080"/>
      <w:lang w:val="sl-SI"/>
    </w:rPr>
  </w:style>
  <w:style w:type="paragraph" w:customStyle="1" w:styleId="Odstavekseznama1">
    <w:name w:val="Odstavek seznama1"/>
    <w:basedOn w:val="Navaden"/>
    <w:uiPriority w:val="34"/>
    <w:qFormat/>
    <w:rsid w:val="00406ED5"/>
    <w:pPr>
      <w:ind w:left="708"/>
    </w:pPr>
    <w:rPr>
      <w:rFonts w:ascii="Arial" w:hAnsi="Arial"/>
      <w:sz w:val="22"/>
    </w:rPr>
  </w:style>
  <w:style w:type="paragraph" w:customStyle="1" w:styleId="Brezrazmikov1">
    <w:name w:val="Brez razmikov1"/>
    <w:uiPriority w:val="1"/>
    <w:qFormat/>
    <w:rsid w:val="00406ED5"/>
    <w:rPr>
      <w:rFonts w:ascii="Arial" w:eastAsia="Times New Roman" w:hAnsi="Arial" w:cs="Times New Roman"/>
      <w:szCs w:val="20"/>
      <w:lang w:val="sl-SI"/>
    </w:rPr>
  </w:style>
  <w:style w:type="paragraph" w:customStyle="1" w:styleId="predpisi">
    <w:name w:val="predpisi"/>
    <w:basedOn w:val="Navaden"/>
    <w:rsid w:val="00406ED5"/>
    <w:pPr>
      <w:tabs>
        <w:tab w:val="left" w:pos="993"/>
      </w:tabs>
      <w:ind w:left="992" w:hanging="992"/>
      <w:jc w:val="both"/>
    </w:pPr>
    <w:rPr>
      <w:rFonts w:ascii="Arial" w:hAnsi="Arial"/>
      <w:i/>
    </w:rPr>
  </w:style>
  <w:style w:type="paragraph" w:styleId="Glavasporoila">
    <w:name w:val="Message Header"/>
    <w:basedOn w:val="Telobesedila"/>
    <w:link w:val="GlavasporoilaZnak"/>
    <w:rsid w:val="00406ED5"/>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406ED5"/>
    <w:rPr>
      <w:rFonts w:ascii="Arial" w:eastAsia="Times New Roman" w:hAnsi="Arial" w:cs="Times New Roman"/>
      <w:spacing w:val="-5"/>
      <w:sz w:val="20"/>
      <w:szCs w:val="20"/>
      <w:lang w:val="en-GB" w:eastAsia="sl-SI"/>
    </w:rPr>
  </w:style>
  <w:style w:type="paragraph" w:customStyle="1" w:styleId="DocumentLabel">
    <w:name w:val="Document Label"/>
    <w:basedOn w:val="Navaden"/>
    <w:rsid w:val="00406ED5"/>
    <w:pPr>
      <w:keepNext/>
      <w:keepLines/>
      <w:spacing w:before="400" w:after="120" w:line="240" w:lineRule="atLeast"/>
      <w:ind w:left="-840"/>
    </w:pPr>
    <w:rPr>
      <w:rFonts w:ascii="Arial Black" w:hAnsi="Arial Black"/>
      <w:spacing w:val="-100"/>
      <w:kern w:val="28"/>
      <w:sz w:val="108"/>
      <w:lang w:val="en-GB" w:eastAsia="sl-SI"/>
    </w:rPr>
  </w:style>
  <w:style w:type="character" w:customStyle="1" w:styleId="MessageHeaderLabel">
    <w:name w:val="Message Header Label"/>
    <w:rsid w:val="00406ED5"/>
    <w:rPr>
      <w:rFonts w:ascii="Arial Black" w:hAnsi="Arial Black"/>
      <w:sz w:val="18"/>
    </w:rPr>
  </w:style>
  <w:style w:type="paragraph" w:customStyle="1" w:styleId="MessageHeaderFirst">
    <w:name w:val="Message Header First"/>
    <w:basedOn w:val="Glavasporoila"/>
    <w:next w:val="Glavasporoila"/>
    <w:rsid w:val="00406ED5"/>
  </w:style>
  <w:style w:type="paragraph" w:customStyle="1" w:styleId="zamik1">
    <w:name w:val="zamik 1"/>
    <w:basedOn w:val="Navaden"/>
    <w:rsid w:val="00406ED5"/>
    <w:pPr>
      <w:spacing w:before="120" w:line="360" w:lineRule="auto"/>
      <w:ind w:left="851" w:hanging="340"/>
      <w:jc w:val="both"/>
    </w:pPr>
    <w:rPr>
      <w:rFonts w:ascii="Arial" w:hAnsi="Arial"/>
      <w:sz w:val="24"/>
      <w:lang w:val="en-US" w:eastAsia="sl-SI"/>
    </w:rPr>
  </w:style>
  <w:style w:type="paragraph" w:customStyle="1" w:styleId="zamikpodpisa1">
    <w:name w:val="zamik podpisa 1"/>
    <w:basedOn w:val="zamik1"/>
    <w:rsid w:val="00406ED5"/>
    <w:pPr>
      <w:ind w:firstLine="0"/>
    </w:pPr>
  </w:style>
  <w:style w:type="paragraph" w:styleId="Seznam-nadaljevanje5">
    <w:name w:val="List Continue 5"/>
    <w:basedOn w:val="Navaden"/>
    <w:rsid w:val="00406ED5"/>
    <w:pPr>
      <w:spacing w:after="120"/>
      <w:ind w:left="1415"/>
    </w:pPr>
    <w:rPr>
      <w:lang w:val="en-GB" w:eastAsia="sl-SI"/>
    </w:rPr>
  </w:style>
  <w:style w:type="paragraph" w:styleId="Seznam">
    <w:name w:val="List"/>
    <w:basedOn w:val="Navaden"/>
    <w:rsid w:val="00406ED5"/>
    <w:pPr>
      <w:tabs>
        <w:tab w:val="num" w:pos="360"/>
      </w:tabs>
      <w:ind w:left="360" w:hanging="360"/>
    </w:pPr>
    <w:rPr>
      <w:rFonts w:ascii="Arial" w:hAnsi="Arial"/>
      <w:lang w:val="en-GB" w:eastAsia="sl-SI"/>
    </w:rPr>
  </w:style>
  <w:style w:type="paragraph" w:customStyle="1" w:styleId="clen">
    <w:name w:val="clen"/>
    <w:basedOn w:val="Navaden"/>
    <w:rsid w:val="00406ED5"/>
    <w:pPr>
      <w:keepNext/>
      <w:tabs>
        <w:tab w:val="left" w:pos="0"/>
        <w:tab w:val="left" w:pos="709"/>
      </w:tabs>
      <w:spacing w:after="120"/>
      <w:ind w:right="-135"/>
      <w:jc w:val="both"/>
    </w:pPr>
    <w:rPr>
      <w:rFonts w:ascii="SL Dutch" w:hAnsi="SL Dutch"/>
      <w:lang w:val="en-US" w:eastAsia="sl-SI"/>
    </w:rPr>
  </w:style>
  <w:style w:type="paragraph" w:styleId="Stvarnokazalo1">
    <w:name w:val="index 1"/>
    <w:basedOn w:val="Navaden"/>
    <w:next w:val="Navaden"/>
    <w:autoRedefine/>
    <w:semiHidden/>
    <w:rsid w:val="00406ED5"/>
    <w:pPr>
      <w:ind w:left="200" w:hanging="200"/>
    </w:pPr>
    <w:rPr>
      <w:lang w:eastAsia="sl-SI"/>
    </w:rPr>
  </w:style>
  <w:style w:type="paragraph" w:styleId="Stvarnokazalo2">
    <w:name w:val="index 2"/>
    <w:basedOn w:val="Navaden"/>
    <w:next w:val="Navaden"/>
    <w:autoRedefine/>
    <w:semiHidden/>
    <w:rsid w:val="00406ED5"/>
    <w:pPr>
      <w:ind w:left="400" w:hanging="200"/>
    </w:pPr>
    <w:rPr>
      <w:lang w:eastAsia="sl-SI"/>
    </w:rPr>
  </w:style>
  <w:style w:type="paragraph" w:styleId="Stvarnokazalo3">
    <w:name w:val="index 3"/>
    <w:basedOn w:val="Navaden"/>
    <w:next w:val="Navaden"/>
    <w:autoRedefine/>
    <w:semiHidden/>
    <w:rsid w:val="00406ED5"/>
    <w:pPr>
      <w:ind w:left="600" w:hanging="200"/>
    </w:pPr>
    <w:rPr>
      <w:lang w:eastAsia="sl-SI"/>
    </w:rPr>
  </w:style>
  <w:style w:type="paragraph" w:styleId="Stvarnokazalo4">
    <w:name w:val="index 4"/>
    <w:basedOn w:val="Navaden"/>
    <w:next w:val="Navaden"/>
    <w:autoRedefine/>
    <w:semiHidden/>
    <w:rsid w:val="00406ED5"/>
    <w:pPr>
      <w:ind w:left="800" w:hanging="200"/>
    </w:pPr>
    <w:rPr>
      <w:lang w:eastAsia="sl-SI"/>
    </w:rPr>
  </w:style>
  <w:style w:type="paragraph" w:styleId="Stvarnokazalo5">
    <w:name w:val="index 5"/>
    <w:basedOn w:val="Navaden"/>
    <w:next w:val="Navaden"/>
    <w:autoRedefine/>
    <w:semiHidden/>
    <w:rsid w:val="00406ED5"/>
    <w:pPr>
      <w:ind w:left="1000" w:hanging="200"/>
    </w:pPr>
    <w:rPr>
      <w:lang w:eastAsia="sl-SI"/>
    </w:rPr>
  </w:style>
  <w:style w:type="paragraph" w:styleId="Stvarnokazalo6">
    <w:name w:val="index 6"/>
    <w:basedOn w:val="Navaden"/>
    <w:next w:val="Navaden"/>
    <w:autoRedefine/>
    <w:semiHidden/>
    <w:rsid w:val="00406ED5"/>
    <w:pPr>
      <w:ind w:left="1200" w:hanging="200"/>
    </w:pPr>
    <w:rPr>
      <w:lang w:eastAsia="sl-SI"/>
    </w:rPr>
  </w:style>
  <w:style w:type="paragraph" w:styleId="Stvarnokazalo7">
    <w:name w:val="index 7"/>
    <w:basedOn w:val="Navaden"/>
    <w:next w:val="Navaden"/>
    <w:autoRedefine/>
    <w:semiHidden/>
    <w:rsid w:val="00406ED5"/>
    <w:pPr>
      <w:ind w:left="1400" w:hanging="200"/>
    </w:pPr>
    <w:rPr>
      <w:lang w:eastAsia="sl-SI"/>
    </w:rPr>
  </w:style>
  <w:style w:type="paragraph" w:styleId="Stvarnokazalo8">
    <w:name w:val="index 8"/>
    <w:basedOn w:val="Navaden"/>
    <w:next w:val="Navaden"/>
    <w:autoRedefine/>
    <w:semiHidden/>
    <w:rsid w:val="00406ED5"/>
    <w:pPr>
      <w:ind w:left="1600" w:hanging="200"/>
    </w:pPr>
    <w:rPr>
      <w:lang w:eastAsia="sl-SI"/>
    </w:rPr>
  </w:style>
  <w:style w:type="paragraph" w:styleId="Stvarnokazalo9">
    <w:name w:val="index 9"/>
    <w:basedOn w:val="Navaden"/>
    <w:next w:val="Navaden"/>
    <w:autoRedefine/>
    <w:semiHidden/>
    <w:rsid w:val="00406ED5"/>
    <w:pPr>
      <w:ind w:left="1800" w:hanging="200"/>
    </w:pPr>
    <w:rPr>
      <w:lang w:eastAsia="sl-SI"/>
    </w:rPr>
  </w:style>
  <w:style w:type="paragraph" w:styleId="Stvarnokazalo-naslov">
    <w:name w:val="index heading"/>
    <w:basedOn w:val="Navaden"/>
    <w:next w:val="Stvarnokazalo1"/>
    <w:semiHidden/>
    <w:rsid w:val="00406ED5"/>
    <w:rPr>
      <w:lang w:eastAsia="sl-SI"/>
    </w:rPr>
  </w:style>
  <w:style w:type="paragraph" w:customStyle="1" w:styleId="PROJEKTI">
    <w:name w:val="PROJEKTI"/>
    <w:basedOn w:val="Navaden"/>
    <w:rsid w:val="00406ED5"/>
    <w:pPr>
      <w:jc w:val="both"/>
    </w:pPr>
    <w:rPr>
      <w:rFonts w:ascii="SL Dutch" w:hAnsi="SL Dutch"/>
      <w:sz w:val="24"/>
      <w:lang w:val="en-GB" w:eastAsia="sl-SI"/>
    </w:rPr>
  </w:style>
  <w:style w:type="paragraph" w:customStyle="1" w:styleId="toni-obiajno">
    <w:name w:val="toni - običajno"/>
    <w:basedOn w:val="Navaden"/>
    <w:rsid w:val="00406ED5"/>
    <w:pPr>
      <w:jc w:val="center"/>
    </w:pPr>
    <w:rPr>
      <w:rFonts w:ascii="Arial Narrow" w:hAnsi="Arial Narrow" w:cs="Arial"/>
      <w:b/>
      <w:i/>
      <w:sz w:val="24"/>
      <w:lang w:eastAsia="sl-SI"/>
    </w:rPr>
  </w:style>
  <w:style w:type="paragraph" w:customStyle="1" w:styleId="Poroila">
    <w:name w:val="Poroèila"/>
    <w:basedOn w:val="Navaden"/>
    <w:rsid w:val="00406ED5"/>
    <w:pPr>
      <w:tabs>
        <w:tab w:val="left" w:pos="4111"/>
        <w:tab w:val="left" w:pos="5387"/>
      </w:tabs>
    </w:pPr>
    <w:rPr>
      <w:rFonts w:ascii="Arial" w:hAnsi="Arial"/>
      <w:sz w:val="22"/>
      <w:lang w:eastAsia="sl-SI"/>
    </w:rPr>
  </w:style>
  <w:style w:type="paragraph" w:customStyle="1" w:styleId="Poroila0">
    <w:name w:val="Poročila"/>
    <w:basedOn w:val="Navaden"/>
    <w:rsid w:val="00406ED5"/>
    <w:rPr>
      <w:rFonts w:ascii="Arial" w:hAnsi="Arial"/>
      <w:sz w:val="22"/>
      <w:lang w:eastAsia="sl-SI"/>
    </w:rPr>
  </w:style>
  <w:style w:type="paragraph" w:customStyle="1" w:styleId="Tuzi">
    <w:name w:val="Tuzi"/>
    <w:basedOn w:val="Navaden"/>
    <w:rsid w:val="00406ED5"/>
    <w:rPr>
      <w:rFonts w:ascii="Arial" w:hAnsi="Arial"/>
      <w:sz w:val="22"/>
      <w:lang w:eastAsia="sl-SI"/>
    </w:rPr>
  </w:style>
  <w:style w:type="paragraph" w:customStyle="1" w:styleId="Style1">
    <w:name w:val="Style1"/>
    <w:basedOn w:val="Navaden"/>
    <w:rsid w:val="00406ED5"/>
    <w:pPr>
      <w:ind w:left="1008"/>
      <w:jc w:val="both"/>
    </w:pPr>
    <w:rPr>
      <w:rFonts w:ascii="Arial" w:hAnsi="Arial"/>
      <w:lang w:val="en-US" w:eastAsia="sl-SI"/>
    </w:rPr>
  </w:style>
  <w:style w:type="paragraph" w:styleId="Otevilenseznam2">
    <w:name w:val="List Number 2"/>
    <w:basedOn w:val="Navaden"/>
    <w:rsid w:val="00406ED5"/>
    <w:pPr>
      <w:tabs>
        <w:tab w:val="num" w:pos="643"/>
      </w:tabs>
      <w:spacing w:line="300" w:lineRule="atLeast"/>
      <w:ind w:left="643" w:hanging="360"/>
      <w:jc w:val="both"/>
    </w:pPr>
    <w:rPr>
      <w:rFonts w:ascii="Arial" w:hAnsi="Arial"/>
      <w:sz w:val="22"/>
      <w:lang w:eastAsia="sl-SI"/>
    </w:rPr>
  </w:style>
  <w:style w:type="character" w:customStyle="1" w:styleId="ZnakZnak">
    <w:name w:val="Znak Znak"/>
    <w:rsid w:val="00406ED5"/>
    <w:rPr>
      <w:rFonts w:ascii="Arial" w:hAnsi="Arial"/>
      <w:sz w:val="18"/>
      <w:lang w:val="en-GB" w:eastAsia="sl-SI" w:bidi="ar-SA"/>
    </w:rPr>
  </w:style>
  <w:style w:type="paragraph" w:customStyle="1" w:styleId="pikaalineje">
    <w:name w:val="pika_alineje"/>
    <w:basedOn w:val="Navaden"/>
    <w:autoRedefine/>
    <w:rsid w:val="00406ED5"/>
    <w:pPr>
      <w:numPr>
        <w:numId w:val="13"/>
      </w:numPr>
      <w:spacing w:before="120" w:line="300" w:lineRule="atLeast"/>
      <w:jc w:val="both"/>
    </w:pPr>
    <w:rPr>
      <w:rFonts w:ascii="Arial" w:hAnsi="Arial"/>
      <w:sz w:val="22"/>
      <w:lang w:eastAsia="sl-SI"/>
    </w:rPr>
  </w:style>
  <w:style w:type="paragraph" w:customStyle="1" w:styleId="StyleHeading2After6ptLinespacing15lines">
    <w:name w:val="Style Heading 2 + After:  6 pt Line spacing:  1.5 lines"/>
    <w:basedOn w:val="Naslov2"/>
    <w:rsid w:val="00406ED5"/>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406ED5"/>
    <w:pPr>
      <w:spacing w:after="120" w:line="360" w:lineRule="auto"/>
      <w:jc w:val="both"/>
    </w:pPr>
    <w:rPr>
      <w:rFonts w:ascii="Arial" w:hAnsi="Arial"/>
      <w:b/>
      <w:lang w:val="en-US" w:eastAsia="sl-SI"/>
    </w:rPr>
  </w:style>
  <w:style w:type="paragraph" w:styleId="Naslovpoiljatelja">
    <w:name w:val="envelope return"/>
    <w:basedOn w:val="Navaden"/>
    <w:rsid w:val="00406ED5"/>
    <w:pPr>
      <w:spacing w:after="120" w:line="360" w:lineRule="auto"/>
    </w:pPr>
    <w:rPr>
      <w:rFonts w:ascii="Arial" w:hAnsi="Arial"/>
      <w:lang w:val="en-US" w:eastAsia="sl-SI"/>
    </w:rPr>
  </w:style>
  <w:style w:type="paragraph" w:customStyle="1" w:styleId="enacba">
    <w:name w:val="enacba"/>
    <w:basedOn w:val="Navaden"/>
    <w:rsid w:val="00406ED5"/>
    <w:pPr>
      <w:tabs>
        <w:tab w:val="left" w:pos="567"/>
        <w:tab w:val="right" w:pos="8505"/>
      </w:tabs>
      <w:spacing w:after="120" w:line="312" w:lineRule="auto"/>
      <w:jc w:val="both"/>
    </w:pPr>
    <w:rPr>
      <w:kern w:val="22"/>
      <w:sz w:val="22"/>
      <w:lang w:val="en-US" w:eastAsia="sl-SI"/>
    </w:rPr>
  </w:style>
  <w:style w:type="paragraph" w:customStyle="1" w:styleId="TPnaslov1">
    <w:name w:val="TP_naslov 1"/>
    <w:basedOn w:val="Navaden"/>
    <w:rsid w:val="00406ED5"/>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rPr>
  </w:style>
  <w:style w:type="paragraph" w:customStyle="1" w:styleId="TPnaslov2">
    <w:name w:val="TP_naslov 2"/>
    <w:basedOn w:val="Navaden"/>
    <w:rsid w:val="00406ED5"/>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rPr>
  </w:style>
  <w:style w:type="paragraph" w:customStyle="1" w:styleId="TPNASLOV3">
    <w:name w:val="TP_NASLOV 3"/>
    <w:basedOn w:val="Navaden"/>
    <w:rsid w:val="00406ED5"/>
    <w:pPr>
      <w:tabs>
        <w:tab w:val="num" w:pos="720"/>
      </w:tabs>
      <w:spacing w:line="320" w:lineRule="atLeast"/>
      <w:ind w:left="720" w:hanging="720"/>
    </w:pPr>
    <w:rPr>
      <w:rFonts w:ascii="Arial" w:hAnsi="Arial" w:cs="Arial"/>
      <w:b/>
      <w:sz w:val="22"/>
      <w:szCs w:val="22"/>
      <w:lang w:eastAsia="sl-SI"/>
    </w:rPr>
  </w:style>
  <w:style w:type="paragraph" w:customStyle="1" w:styleId="TPnaslov4">
    <w:name w:val="TP_naslov 4"/>
    <w:basedOn w:val="Naslov40"/>
    <w:rsid w:val="00406ED5"/>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406ED5"/>
    <w:pPr>
      <w:spacing w:line="320" w:lineRule="atLeast"/>
      <w:jc w:val="both"/>
    </w:pPr>
    <w:rPr>
      <w:rFonts w:ascii="Arial" w:hAnsi="Arial"/>
      <w:sz w:val="22"/>
      <w:lang w:val="en-US" w:eastAsia="sl-SI"/>
    </w:rPr>
  </w:style>
  <w:style w:type="character" w:customStyle="1" w:styleId="UvodnipozdravZnak">
    <w:name w:val="Uvodni pozdrav Znak"/>
    <w:basedOn w:val="Privzetapisavaodstavka"/>
    <w:link w:val="Uvodnipozdrav"/>
    <w:rsid w:val="00406ED5"/>
    <w:rPr>
      <w:rFonts w:ascii="Arial" w:eastAsia="Times New Roman" w:hAnsi="Arial" w:cs="Times New Roman"/>
      <w:szCs w:val="20"/>
      <w:lang w:eastAsia="sl-SI"/>
    </w:rPr>
  </w:style>
  <w:style w:type="paragraph" w:customStyle="1" w:styleId="SlogTPnaslov4Krepko">
    <w:name w:val="Slog TP_naslov 4 + Krepko"/>
    <w:basedOn w:val="TPnaslov4"/>
    <w:rsid w:val="00406ED5"/>
    <w:rPr>
      <w:bCs/>
      <w:iCs/>
    </w:rPr>
  </w:style>
  <w:style w:type="paragraph" w:customStyle="1" w:styleId="TPnaslov4-novo">
    <w:name w:val="TP_naslov 4-novo"/>
    <w:basedOn w:val="SlogTPnaslov4Krepko"/>
    <w:rsid w:val="00406ED5"/>
    <w:rPr>
      <w:bCs w:val="0"/>
      <w:iCs w:val="0"/>
    </w:rPr>
  </w:style>
  <w:style w:type="paragraph" w:customStyle="1" w:styleId="navaden3">
    <w:name w:val="navaden3"/>
    <w:basedOn w:val="Navaden"/>
    <w:rsid w:val="00406ED5"/>
    <w:pPr>
      <w:widowControl w:val="0"/>
      <w:jc w:val="both"/>
    </w:pPr>
    <w:rPr>
      <w:rFonts w:ascii="Arial" w:hAnsi="Arial"/>
      <w:sz w:val="22"/>
      <w:lang w:eastAsia="sl-SI"/>
    </w:rPr>
  </w:style>
  <w:style w:type="character" w:customStyle="1" w:styleId="Bodytext39">
    <w:name w:val="Body text39"/>
    <w:basedOn w:val="Privzetapisavaodstavka"/>
    <w:rsid w:val="00406ED5"/>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406ED5"/>
    <w:pPr>
      <w:ind w:left="1080"/>
      <w:jc w:val="both"/>
    </w:pPr>
    <w:rPr>
      <w:rFonts w:ascii="Arial" w:hAnsi="Arial" w:cs="Arial"/>
      <w:color w:val="FF0000"/>
      <w:sz w:val="22"/>
      <w:szCs w:val="24"/>
      <w:lang w:eastAsia="sl-SI"/>
    </w:rPr>
  </w:style>
  <w:style w:type="table" w:styleId="Tabelamrea">
    <w:name w:val="Table Grid"/>
    <w:basedOn w:val="Navadnatabela"/>
    <w:uiPriority w:val="39"/>
    <w:rsid w:val="00406ED5"/>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rsid w:val="00406ED5"/>
    <w:rPr>
      <w:rFonts w:ascii="Calibri" w:eastAsia="Calibri" w:hAnsi="Calibri" w:cs="Times New Roman"/>
      <w:szCs w:val="22"/>
      <w:lang w:val="sl-SI"/>
    </w:rPr>
  </w:style>
  <w:style w:type="paragraph" w:customStyle="1" w:styleId="Bnaslovclanka">
    <w:name w:val="__B_ naslov clanka"/>
    <w:basedOn w:val="Navaden"/>
    <w:autoRedefine/>
    <w:qFormat/>
    <w:rsid w:val="00406ED5"/>
    <w:pPr>
      <w:suppressAutoHyphens/>
      <w:spacing w:before="360" w:after="240"/>
    </w:pPr>
    <w:rPr>
      <w:rFonts w:ascii="Avenir Next Condensed Regular" w:hAnsi="Avenir Next Condensed Regular" w:cs="Swis721 Cn BT"/>
      <w:b/>
      <w:bCs/>
      <w:sz w:val="28"/>
      <w:szCs w:val="24"/>
      <w:lang w:eastAsia="ar-SA"/>
    </w:rPr>
  </w:style>
  <w:style w:type="paragraph" w:customStyle="1" w:styleId="Bpoglavje">
    <w:name w:val="__B poglavje"/>
    <w:basedOn w:val="Navaden"/>
    <w:autoRedefine/>
    <w:qFormat/>
    <w:rsid w:val="00406ED5"/>
    <w:pPr>
      <w:suppressAutoHyphens/>
      <w:spacing w:before="320" w:after="180"/>
    </w:pPr>
    <w:rPr>
      <w:rFonts w:ascii="Avenir Next Condensed Regular" w:eastAsia="Calibri" w:hAnsi="Avenir Next Condensed Regular" w:cs="Calibri"/>
      <w:b/>
      <w:bCs/>
      <w:sz w:val="24"/>
      <w:szCs w:val="22"/>
      <w:u w:val="single"/>
    </w:rPr>
  </w:style>
  <w:style w:type="paragraph" w:customStyle="1" w:styleId="Bnastevanje">
    <w:name w:val="__B_nastevanje"/>
    <w:basedOn w:val="Navaden"/>
    <w:link w:val="BnastevanjeZnak"/>
    <w:autoRedefine/>
    <w:qFormat/>
    <w:rsid w:val="00406ED5"/>
    <w:pPr>
      <w:numPr>
        <w:numId w:val="14"/>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406ED5"/>
    <w:rPr>
      <w:rFonts w:asciiTheme="minorHAnsi" w:eastAsia="Times New Roman" w:hAnsiTheme="minorHAnsi" w:cs="Swis721 Cn BT"/>
      <w:bCs/>
      <w:szCs w:val="16"/>
      <w:lang w:val="sl-SI" w:eastAsia="ar-SA"/>
    </w:rPr>
  </w:style>
  <w:style w:type="paragraph" w:customStyle="1" w:styleId="B">
    <w:name w:val="___B"/>
    <w:basedOn w:val="Navaden"/>
    <w:link w:val="BZnak"/>
    <w:autoRedefine/>
    <w:qFormat/>
    <w:rsid w:val="00406ED5"/>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406ED5"/>
    <w:rPr>
      <w:rFonts w:ascii="Avenir Next Condensed Regular" w:eastAsia="Calibri" w:hAnsi="Avenir Next Condensed Regular" w:cs="Arial Narrow"/>
      <w:szCs w:val="22"/>
      <w:lang w:val="sl-SI" w:eastAsia="zh-CN"/>
    </w:rPr>
  </w:style>
  <w:style w:type="paragraph" w:customStyle="1" w:styleId="SlogNASLOV1Swis721BlkCnBT">
    <w:name w:val="Slog __NASLOV 1 + Swis721 BlkCn BT"/>
    <w:basedOn w:val="Navaden"/>
    <w:qFormat/>
    <w:rsid w:val="00406ED5"/>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eastAsia="sl-SI"/>
    </w:rPr>
  </w:style>
  <w:style w:type="paragraph" w:customStyle="1" w:styleId="Bnast">
    <w:name w:val="___Bnast"/>
    <w:basedOn w:val="B"/>
    <w:qFormat/>
    <w:rsid w:val="00406ED5"/>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406ED5"/>
    <w:pPr>
      <w:spacing w:before="120" w:after="120"/>
    </w:pPr>
    <w:rPr>
      <w:rFonts w:ascii="Avenir Next Condensed Regular" w:eastAsiaTheme="minorEastAsia" w:hAnsi="Avenir Next Condensed Regular" w:cstheme="minorBidi"/>
      <w:b/>
      <w:bCs/>
      <w:sz w:val="28"/>
      <w:szCs w:val="28"/>
      <w:u w:val="single"/>
      <w:lang w:val="en-US"/>
    </w:rPr>
  </w:style>
  <w:style w:type="paragraph" w:customStyle="1" w:styleId="Obrazec02">
    <w:name w:val="Obrazec 02"/>
    <w:basedOn w:val="Navaden"/>
    <w:next w:val="Navaden"/>
    <w:qFormat/>
    <w:rsid w:val="00406ED5"/>
    <w:rPr>
      <w:rFonts w:ascii="Arial" w:hAnsi="Arial"/>
      <w:b/>
      <w:lang w:eastAsia="sl-SI"/>
    </w:rPr>
  </w:style>
  <w:style w:type="paragraph" w:customStyle="1" w:styleId="Natevanje">
    <w:name w:val="Naštevanje"/>
    <w:basedOn w:val="Navaden"/>
    <w:rsid w:val="00406ED5"/>
    <w:pPr>
      <w:numPr>
        <w:numId w:val="16"/>
      </w:numPr>
      <w:jc w:val="both"/>
    </w:pPr>
    <w:rPr>
      <w:lang w:eastAsia="sl-SI"/>
    </w:rPr>
  </w:style>
  <w:style w:type="paragraph" w:customStyle="1" w:styleId="NatevanjePresledek">
    <w:name w:val="Naštevanje Presledek"/>
    <w:basedOn w:val="Navaden"/>
    <w:qFormat/>
    <w:rsid w:val="00406ED5"/>
    <w:pPr>
      <w:numPr>
        <w:numId w:val="17"/>
      </w:numPr>
      <w:spacing w:before="120"/>
    </w:pPr>
    <w:rPr>
      <w:lang w:eastAsia="sl-SI"/>
    </w:rPr>
  </w:style>
  <w:style w:type="paragraph" w:customStyle="1" w:styleId="Char">
    <w:name w:val="Char"/>
    <w:basedOn w:val="Navaden"/>
    <w:rsid w:val="00406ED5"/>
    <w:pPr>
      <w:spacing w:after="160" w:line="240" w:lineRule="exact"/>
    </w:pPr>
    <w:rPr>
      <w:rFonts w:ascii="Tahoma" w:hAnsi="Tahoma" w:cs="Tahoma"/>
      <w:lang w:val="en-US"/>
    </w:rPr>
  </w:style>
  <w:style w:type="paragraph" w:styleId="HTML-oblikovano">
    <w:name w:val="HTML Preformatted"/>
    <w:basedOn w:val="Navaden"/>
    <w:link w:val="HTML-oblikovanoZnak"/>
    <w:uiPriority w:val="99"/>
    <w:unhideWhenUsed/>
    <w:rsid w:val="00406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sl-SI"/>
    </w:rPr>
  </w:style>
  <w:style w:type="character" w:customStyle="1" w:styleId="HTML-oblikovanoZnak">
    <w:name w:val="HTML-oblikovano Znak"/>
    <w:basedOn w:val="Privzetapisavaodstavka"/>
    <w:link w:val="HTML-oblikovano"/>
    <w:uiPriority w:val="99"/>
    <w:rsid w:val="00406ED5"/>
    <w:rPr>
      <w:rFonts w:ascii="Courier New" w:eastAsia="Times New Roman" w:hAnsi="Courier New" w:cs="Courier New"/>
      <w:sz w:val="20"/>
      <w:szCs w:val="20"/>
      <w:lang w:val="sl-SI" w:eastAsia="sl-SI"/>
    </w:rPr>
  </w:style>
  <w:style w:type="paragraph" w:customStyle="1" w:styleId="naslov1">
    <w:name w:val="naslov 1"/>
    <w:basedOn w:val="Naslov10"/>
    <w:link w:val="naslov1Znak0"/>
    <w:qFormat/>
    <w:rsid w:val="00406ED5"/>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406ED5"/>
    <w:rPr>
      <w:rFonts w:ascii="Calibri" w:eastAsia="Times New Roman" w:hAnsi="Calibri" w:cs="Times New Roman"/>
      <w:b/>
      <w:bCs/>
      <w:color w:val="365F91"/>
      <w:sz w:val="24"/>
      <w:lang w:val="x-none" w:eastAsia="x-none" w:bidi="en-US"/>
    </w:rPr>
  </w:style>
  <w:style w:type="table" w:customStyle="1" w:styleId="NormalTablePHPDOCX">
    <w:name w:val="Normal Table PHPDOCX"/>
    <w:uiPriority w:val="99"/>
    <w:semiHidden/>
    <w:unhideWhenUsed/>
    <w:qFormat/>
    <w:rsid w:val="00406ED5"/>
    <w:rPr>
      <w:rFonts w:asciiTheme="minorHAnsi" w:hAnsiTheme="minorHAnsi"/>
      <w:szCs w:val="22"/>
      <w:lang w:val="sl-SI"/>
    </w:rPr>
    <w:tblPr>
      <w:tblInd w:w="0" w:type="dxa"/>
      <w:tblCellMar>
        <w:top w:w="0" w:type="dxa"/>
        <w:left w:w="108" w:type="dxa"/>
        <w:bottom w:w="0" w:type="dxa"/>
        <w:right w:w="108" w:type="dxa"/>
      </w:tblCellMar>
    </w:tblPr>
  </w:style>
  <w:style w:type="paragraph" w:customStyle="1" w:styleId="Zoran2">
    <w:name w:val="Zoran 2"/>
    <w:basedOn w:val="Naslov2"/>
    <w:rsid w:val="00406ED5"/>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406ED5"/>
    <w:pPr>
      <w:spacing w:before="100" w:beforeAutospacing="1" w:after="100" w:afterAutospacing="1"/>
    </w:pPr>
    <w:rPr>
      <w:rFonts w:eastAsia="Arial Unicode MS"/>
      <w:sz w:val="24"/>
      <w:szCs w:val="24"/>
      <w:lang w:eastAsia="sl-SI"/>
    </w:rPr>
  </w:style>
  <w:style w:type="character" w:customStyle="1" w:styleId="PripombabesediloZnak">
    <w:name w:val="Pripomba – besedilo Znak"/>
    <w:basedOn w:val="Privzetapisavaodstavka"/>
    <w:link w:val="Pripombabesedilo"/>
    <w:uiPriority w:val="99"/>
    <w:semiHidden/>
    <w:rsid w:val="00406ED5"/>
    <w:rPr>
      <w:rFonts w:ascii="Times New Roman" w:eastAsia="Times New Roman" w:hAnsi="Times New Roman"/>
      <w:i/>
    </w:rPr>
  </w:style>
  <w:style w:type="paragraph" w:styleId="Pripombabesedilo">
    <w:name w:val="annotation text"/>
    <w:basedOn w:val="Navaden"/>
    <w:link w:val="PripombabesediloZnak"/>
    <w:uiPriority w:val="99"/>
    <w:semiHidden/>
    <w:unhideWhenUsed/>
    <w:rsid w:val="00406ED5"/>
    <w:rPr>
      <w:rFonts w:cstheme="minorBidi"/>
      <w:i/>
      <w:sz w:val="22"/>
      <w:szCs w:val="24"/>
      <w:lang w:val="en-US"/>
    </w:rPr>
  </w:style>
  <w:style w:type="character" w:customStyle="1" w:styleId="PripombabesediloZnak1">
    <w:name w:val="Pripomba – besedilo Znak1"/>
    <w:basedOn w:val="Privzetapisavaodstavka"/>
    <w:uiPriority w:val="99"/>
    <w:semiHidden/>
    <w:rsid w:val="00406ED5"/>
    <w:rPr>
      <w:rFonts w:ascii="Times New Roman" w:eastAsia="Times New Roman" w:hAnsi="Times New Roman" w:cs="Times New Roman"/>
      <w:sz w:val="20"/>
      <w:szCs w:val="20"/>
      <w:lang w:val="sl-SI"/>
    </w:rPr>
  </w:style>
  <w:style w:type="character" w:customStyle="1" w:styleId="GlavaZnak1">
    <w:name w:val="Glava Znak1"/>
    <w:aliases w:val="E-PVO-glava Znak1,Header Char Znak1,Glava Znak Znak Znak Znak Znak2,Glava Znak Znak Znak Znak Znak Znak1,Glava Znak Znak Znak Znak2,Glava Znak Znak Znak Znak Znak Znak Znak Znak Znak Znak Znak Znak Znak Zn Znak Znak1,Glava - napis Znak1"/>
    <w:basedOn w:val="Privzetapisavaodstavka"/>
    <w:uiPriority w:val="99"/>
    <w:semiHidden/>
    <w:rsid w:val="00406ED5"/>
    <w:rPr>
      <w:rFonts w:ascii="Times New Roman" w:eastAsia="Times New Roman" w:hAnsi="Times New Roman" w:cs="Times New Roman"/>
      <w:i/>
      <w:sz w:val="24"/>
      <w:szCs w:val="20"/>
      <w:lang w:eastAsia="sl-SI"/>
    </w:rPr>
  </w:style>
  <w:style w:type="character" w:customStyle="1" w:styleId="NogaZnak1">
    <w:name w:val="Noga Znak1"/>
    <w:aliases w:val="Footer-PR Znak1"/>
    <w:basedOn w:val="Privzetapisavaodstavka"/>
    <w:uiPriority w:val="99"/>
    <w:semiHidden/>
    <w:rsid w:val="00406ED5"/>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406ED5"/>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406ED5"/>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406ED5"/>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406ED5"/>
    <w:rPr>
      <w:b/>
      <w:bCs/>
    </w:rPr>
  </w:style>
  <w:style w:type="character" w:customStyle="1" w:styleId="ZadevapripombeZnak1">
    <w:name w:val="Zadeva pripombe Znak1"/>
    <w:basedOn w:val="PripombabesediloZnak1"/>
    <w:uiPriority w:val="99"/>
    <w:semiHidden/>
    <w:rsid w:val="00406ED5"/>
    <w:rPr>
      <w:rFonts w:ascii="Times New Roman" w:eastAsia="Times New Roman" w:hAnsi="Times New Roman" w:cs="Times New Roman"/>
      <w:b/>
      <w:bCs/>
      <w:sz w:val="20"/>
      <w:szCs w:val="20"/>
      <w:lang w:val="sl-SI"/>
    </w:rPr>
  </w:style>
  <w:style w:type="character" w:customStyle="1" w:styleId="BesedilooblakaZnak1">
    <w:name w:val="Besedilo oblačka Znak1"/>
    <w:basedOn w:val="Privzetapisavaodstavka"/>
    <w:uiPriority w:val="99"/>
    <w:semiHidden/>
    <w:rsid w:val="00406ED5"/>
    <w:rPr>
      <w:rFonts w:ascii="Segoe UI" w:eastAsia="Times New Roman" w:hAnsi="Segoe UI" w:cs="Segoe UI"/>
      <w:i/>
      <w:sz w:val="18"/>
      <w:szCs w:val="18"/>
      <w:lang w:eastAsia="sl-SI"/>
    </w:rPr>
  </w:style>
  <w:style w:type="paragraph" w:customStyle="1" w:styleId="naslov4">
    <w:name w:val="naslov 4"/>
    <w:basedOn w:val="Navaden"/>
    <w:rsid w:val="00406ED5"/>
    <w:pPr>
      <w:keepNext/>
      <w:numPr>
        <w:ilvl w:val="3"/>
        <w:numId w:val="19"/>
      </w:numPr>
      <w:ind w:left="-1440" w:firstLine="0"/>
      <w:outlineLvl w:val="3"/>
    </w:pPr>
    <w:rPr>
      <w:rFonts w:ascii="Arial" w:hAnsi="Arial"/>
      <w:sz w:val="24"/>
      <w:lang w:eastAsia="sl-SI"/>
    </w:rPr>
  </w:style>
  <w:style w:type="paragraph" w:customStyle="1" w:styleId="Zoran">
    <w:name w:val="Zoran"/>
    <w:basedOn w:val="Naslov"/>
    <w:rsid w:val="00406ED5"/>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406ED5"/>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406ED5"/>
    <w:pPr>
      <w:numPr>
        <w:numId w:val="22"/>
      </w:numPr>
      <w:jc w:val="both"/>
    </w:pPr>
    <w:rPr>
      <w:rFonts w:ascii="Arial" w:hAnsi="Arial" w:cs="Arial"/>
      <w:sz w:val="22"/>
      <w:szCs w:val="22"/>
      <w:lang w:eastAsia="sl-SI"/>
    </w:rPr>
  </w:style>
  <w:style w:type="paragraph" w:customStyle="1" w:styleId="Naslov-zadeva">
    <w:name w:val="Naslov - zadeva"/>
    <w:basedOn w:val="Navaden"/>
    <w:next w:val="Navaden"/>
    <w:rsid w:val="00406ED5"/>
    <w:pPr>
      <w:spacing w:line="260" w:lineRule="atLeast"/>
    </w:pPr>
    <w:rPr>
      <w:rFonts w:ascii="Frutiger" w:hAnsi="Frutiger"/>
      <w:b/>
      <w:sz w:val="22"/>
      <w:lang w:eastAsia="sl-SI"/>
    </w:rPr>
  </w:style>
  <w:style w:type="paragraph" w:customStyle="1" w:styleId="Naslovnik">
    <w:name w:val="Naslovnik"/>
    <w:basedOn w:val="Navaden"/>
    <w:next w:val="Navaden"/>
    <w:rsid w:val="00406ED5"/>
    <w:pPr>
      <w:spacing w:line="260" w:lineRule="atLeast"/>
    </w:pPr>
    <w:rPr>
      <w:rFonts w:ascii="Frutiger" w:hAnsi="Frutiger"/>
      <w:b/>
      <w:sz w:val="22"/>
      <w:lang w:eastAsia="sl-SI"/>
    </w:rPr>
  </w:style>
  <w:style w:type="paragraph" w:customStyle="1" w:styleId="Poglavje1">
    <w:name w:val="Poglavje 1"/>
    <w:basedOn w:val="Naslov10"/>
    <w:rsid w:val="00406ED5"/>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406ED5"/>
    <w:pPr>
      <w:tabs>
        <w:tab w:val="left" w:pos="1170"/>
      </w:tabs>
      <w:ind w:left="1123"/>
    </w:pPr>
    <w:rPr>
      <w:rFonts w:ascii="Times" w:hAnsi="Times"/>
      <w:sz w:val="22"/>
      <w:szCs w:val="22"/>
      <w:lang w:val="en-US"/>
    </w:rPr>
  </w:style>
  <w:style w:type="paragraph" w:customStyle="1" w:styleId="podpisime">
    <w:name w:val="podpis_ime"/>
    <w:basedOn w:val="besedilo"/>
    <w:autoRedefine/>
    <w:rsid w:val="00406ED5"/>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406ED5"/>
    <w:rPr>
      <w:i/>
    </w:rPr>
  </w:style>
  <w:style w:type="character" w:customStyle="1" w:styleId="navadenZnak">
    <w:name w:val="navaden Znak"/>
    <w:basedOn w:val="Privzetapisavaodstavka"/>
    <w:link w:val="navaden0"/>
    <w:locked/>
    <w:rsid w:val="00406ED5"/>
    <w:rPr>
      <w:rFonts w:ascii="Times New Roman" w:eastAsia="Times New Roman" w:hAnsi="Times New Roman"/>
      <w:bCs/>
    </w:rPr>
  </w:style>
  <w:style w:type="paragraph" w:customStyle="1" w:styleId="navaden0">
    <w:name w:val="navaden"/>
    <w:basedOn w:val="Naslov5"/>
    <w:link w:val="navadenZnak"/>
    <w:qFormat/>
    <w:rsid w:val="00406ED5"/>
    <w:pPr>
      <w:keepNext/>
      <w:tabs>
        <w:tab w:val="num" w:pos="1008"/>
      </w:tabs>
      <w:spacing w:before="0" w:after="0"/>
      <w:ind w:left="567" w:hanging="1008"/>
      <w:jc w:val="both"/>
    </w:pPr>
    <w:rPr>
      <w:rFonts w:ascii="Times New Roman" w:hAnsi="Times New Roman" w:cstheme="minorBidi"/>
      <w:bCs/>
      <w:color w:val="auto"/>
      <w:sz w:val="22"/>
      <w:szCs w:val="24"/>
      <w:lang w:val="en-US" w:eastAsia="en-US" w:bidi="ar-SA"/>
    </w:rPr>
  </w:style>
  <w:style w:type="character" w:customStyle="1" w:styleId="ZnakZnak4">
    <w:name w:val="Znak Znak4"/>
    <w:basedOn w:val="Privzetapisavaodstavka"/>
    <w:rsid w:val="00406ED5"/>
    <w:rPr>
      <w:sz w:val="24"/>
      <w:lang w:val="sl-SI" w:eastAsia="sl-SI" w:bidi="ar-SA"/>
    </w:rPr>
  </w:style>
  <w:style w:type="paragraph" w:customStyle="1" w:styleId="podpisnaziv">
    <w:name w:val="podpis_naziv"/>
    <w:basedOn w:val="besedilo"/>
    <w:autoRedefine/>
    <w:rsid w:val="00406ED5"/>
    <w:pPr>
      <w:ind w:left="5925"/>
    </w:pPr>
  </w:style>
  <w:style w:type="paragraph" w:customStyle="1" w:styleId="tevilnatoka111">
    <w:name w:val="Številčna točka 1.1.1"/>
    <w:basedOn w:val="Navaden"/>
    <w:qFormat/>
    <w:rsid w:val="00406ED5"/>
    <w:pPr>
      <w:widowControl w:val="0"/>
      <w:numPr>
        <w:ilvl w:val="2"/>
        <w:numId w:val="24"/>
      </w:numPr>
      <w:overflowPunct w:val="0"/>
      <w:autoSpaceDE w:val="0"/>
      <w:autoSpaceDN w:val="0"/>
      <w:adjustRightInd w:val="0"/>
      <w:jc w:val="both"/>
      <w:textAlignment w:val="baseline"/>
    </w:pPr>
    <w:rPr>
      <w:rFonts w:ascii="Arial" w:hAnsi="Arial"/>
      <w:sz w:val="22"/>
      <w:szCs w:val="16"/>
      <w:lang w:eastAsia="sl-SI"/>
    </w:rPr>
  </w:style>
  <w:style w:type="paragraph" w:customStyle="1" w:styleId="Odstavek0">
    <w:name w:val="Odstavek"/>
    <w:basedOn w:val="Navaden"/>
    <w:link w:val="OdstavekZnak"/>
    <w:qFormat/>
    <w:rsid w:val="00406ED5"/>
    <w:pPr>
      <w:overflowPunct w:val="0"/>
      <w:autoSpaceDE w:val="0"/>
      <w:autoSpaceDN w:val="0"/>
      <w:adjustRightInd w:val="0"/>
      <w:spacing w:before="240"/>
      <w:ind w:firstLine="1021"/>
      <w:jc w:val="both"/>
      <w:textAlignment w:val="baseline"/>
    </w:pPr>
    <w:rPr>
      <w:rFonts w:ascii="Arial" w:hAnsi="Arial" w:cs="Arial"/>
      <w:sz w:val="22"/>
      <w:szCs w:val="22"/>
      <w:lang w:eastAsia="sl-SI"/>
    </w:rPr>
  </w:style>
  <w:style w:type="character" w:customStyle="1" w:styleId="OdstavekZnak">
    <w:name w:val="Odstavek Znak"/>
    <w:link w:val="Odstavek0"/>
    <w:rsid w:val="00406ED5"/>
    <w:rPr>
      <w:rFonts w:ascii="Arial" w:eastAsia="Times New Roman" w:hAnsi="Arial" w:cs="Arial"/>
      <w:szCs w:val="22"/>
      <w:lang w:val="sl-SI" w:eastAsia="sl-SI"/>
    </w:rPr>
  </w:style>
  <w:style w:type="paragraph" w:customStyle="1" w:styleId="tevilnatoka">
    <w:name w:val="Številčna točka"/>
    <w:basedOn w:val="Navaden"/>
    <w:link w:val="tevilnatokaZnak"/>
    <w:qFormat/>
    <w:rsid w:val="00406ED5"/>
    <w:pPr>
      <w:numPr>
        <w:numId w:val="24"/>
      </w:numPr>
      <w:jc w:val="both"/>
    </w:pPr>
    <w:rPr>
      <w:rFonts w:ascii="Arial" w:hAnsi="Arial" w:cs="Arial"/>
      <w:sz w:val="22"/>
      <w:szCs w:val="22"/>
      <w:lang w:eastAsia="sl-SI"/>
    </w:rPr>
  </w:style>
  <w:style w:type="character" w:customStyle="1" w:styleId="tevilnatokaZnak">
    <w:name w:val="Številčna točka Znak"/>
    <w:basedOn w:val="OdstavekZnak"/>
    <w:link w:val="tevilnatoka"/>
    <w:rsid w:val="00406ED5"/>
    <w:rPr>
      <w:rFonts w:ascii="Arial" w:eastAsia="Times New Roman" w:hAnsi="Arial" w:cs="Arial"/>
      <w:szCs w:val="22"/>
      <w:lang w:val="sl-SI" w:eastAsia="sl-SI"/>
    </w:rPr>
  </w:style>
  <w:style w:type="paragraph" w:customStyle="1" w:styleId="tevilnatoka11Nova">
    <w:name w:val="Številčna točka 1.1 Nova"/>
    <w:basedOn w:val="tevilnatoka"/>
    <w:qFormat/>
    <w:rsid w:val="00406ED5"/>
    <w:pPr>
      <w:numPr>
        <w:ilvl w:val="1"/>
      </w:numPr>
      <w:tabs>
        <w:tab w:val="clear" w:pos="425"/>
        <w:tab w:val="num" w:pos="1980"/>
      </w:tabs>
      <w:ind w:left="1980" w:hanging="360"/>
    </w:pPr>
  </w:style>
  <w:style w:type="character" w:customStyle="1" w:styleId="Slogan">
    <w:name w:val="Slogan"/>
    <w:basedOn w:val="Privzetapisavaodstavka"/>
    <w:rsid w:val="00406ED5"/>
    <w:rPr>
      <w:i/>
      <w:iCs w:val="0"/>
      <w:spacing w:val="70"/>
      <w:lang w:val="sl-SI" w:eastAsia="sl-SI" w:bidi="sl-SI"/>
    </w:rPr>
  </w:style>
  <w:style w:type="paragraph" w:customStyle="1" w:styleId="BULLETSTEXT10pt">
    <w:name w:val="BULLETS_TEXT_10pt"/>
    <w:basedOn w:val="Odstavekseznama"/>
    <w:qFormat/>
    <w:rsid w:val="00406ED5"/>
    <w:pPr>
      <w:numPr>
        <w:numId w:val="25"/>
      </w:numPr>
      <w:spacing w:after="0" w:line="240" w:lineRule="auto"/>
    </w:pPr>
    <w:rPr>
      <w:rFonts w:ascii="Trebuchet MS" w:eastAsiaTheme="minorEastAsia" w:hAnsi="Trebuchet MS"/>
      <w:sz w:val="20"/>
      <w:szCs w:val="24"/>
      <w:lang w:eastAsia="sl-SI"/>
    </w:rPr>
  </w:style>
  <w:style w:type="character" w:styleId="Pripombasklic">
    <w:name w:val="annotation reference"/>
    <w:uiPriority w:val="99"/>
    <w:semiHidden/>
    <w:rsid w:val="00406ED5"/>
    <w:rPr>
      <w:sz w:val="16"/>
      <w:szCs w:val="16"/>
    </w:rPr>
  </w:style>
  <w:style w:type="table" w:customStyle="1" w:styleId="Tabelamrea6">
    <w:name w:val="Tabela – mreža6"/>
    <w:basedOn w:val="Navadnatabela"/>
    <w:next w:val="Tabelamrea"/>
    <w:uiPriority w:val="39"/>
    <w:rsid w:val="00406ED5"/>
    <w:rPr>
      <w:rFonts w:ascii="Calibri" w:eastAsia="Calibri" w:hAnsi="Calibri" w:cs="Times New Roman"/>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06ED5"/>
    <w:pPr>
      <w:suppressAutoHyphens/>
      <w:autoSpaceDN w:val="0"/>
      <w:spacing w:line="276" w:lineRule="auto"/>
      <w:ind w:right="6"/>
      <w:jc w:val="both"/>
      <w:textAlignment w:val="baseline"/>
    </w:pPr>
    <w:rPr>
      <w:rFonts w:ascii="Calibri" w:eastAsia="Calibri" w:hAnsi="Calibri" w:cs="Calibri"/>
      <w:kern w:val="3"/>
      <w:szCs w:val="22"/>
      <w:lang w:val="sl-SI" w:eastAsia="zh-CN"/>
    </w:rPr>
  </w:style>
  <w:style w:type="table" w:customStyle="1" w:styleId="Tabelamrea2">
    <w:name w:val="Tabela – mreža2"/>
    <w:basedOn w:val="Navadnatabela"/>
    <w:next w:val="Tabelamrea"/>
    <w:uiPriority w:val="39"/>
    <w:rsid w:val="00406ED5"/>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Brezseznama"/>
    <w:uiPriority w:val="99"/>
    <w:semiHidden/>
    <w:unhideWhenUsed/>
    <w:rsid w:val="0006427D"/>
  </w:style>
  <w:style w:type="numbering" w:customStyle="1" w:styleId="Brezseznama11">
    <w:name w:val="Brez seznama11"/>
    <w:next w:val="Brezseznama"/>
    <w:uiPriority w:val="99"/>
    <w:semiHidden/>
    <w:unhideWhenUsed/>
    <w:rsid w:val="0006427D"/>
  </w:style>
  <w:style w:type="paragraph" w:customStyle="1" w:styleId="Glava-napis1">
    <w:name w:val="Glava - napis1"/>
    <w:basedOn w:val="Navaden"/>
    <w:next w:val="Glava"/>
    <w:uiPriority w:val="99"/>
    <w:unhideWhenUsed/>
    <w:rsid w:val="0006427D"/>
    <w:pPr>
      <w:tabs>
        <w:tab w:val="center" w:pos="4680"/>
        <w:tab w:val="right" w:pos="9360"/>
      </w:tabs>
    </w:pPr>
    <w:rPr>
      <w:rFonts w:ascii="Calibri" w:eastAsia="Calibri" w:hAnsi="Calibri"/>
      <w:sz w:val="22"/>
      <w:szCs w:val="22"/>
    </w:rPr>
  </w:style>
  <w:style w:type="paragraph" w:customStyle="1" w:styleId="Footer-PR1">
    <w:name w:val="Footer-PR1"/>
    <w:basedOn w:val="Navaden"/>
    <w:next w:val="Noga"/>
    <w:unhideWhenUsed/>
    <w:qFormat/>
    <w:rsid w:val="0006427D"/>
    <w:pPr>
      <w:tabs>
        <w:tab w:val="center" w:pos="4680"/>
        <w:tab w:val="right" w:pos="9360"/>
      </w:tabs>
    </w:pPr>
    <w:rPr>
      <w:rFonts w:ascii="Calibri" w:eastAsia="Calibri" w:hAnsi="Calibri"/>
      <w:sz w:val="22"/>
      <w:szCs w:val="22"/>
    </w:rPr>
  </w:style>
  <w:style w:type="character" w:customStyle="1" w:styleId="Hiperpovezava1">
    <w:name w:val="Hiperpovezava1"/>
    <w:basedOn w:val="Privzetapisavaodstavka"/>
    <w:uiPriority w:val="99"/>
    <w:unhideWhenUsed/>
    <w:rsid w:val="0006427D"/>
    <w:rPr>
      <w:color w:val="0563C1"/>
      <w:u w:val="single"/>
    </w:rPr>
  </w:style>
  <w:style w:type="character" w:customStyle="1" w:styleId="SledenaHiperpovezava1">
    <w:name w:val="SledenaHiperpovezava1"/>
    <w:basedOn w:val="Privzetapisavaodstavka"/>
    <w:unhideWhenUsed/>
    <w:rsid w:val="0006427D"/>
    <w:rPr>
      <w:color w:val="954F72"/>
      <w:u w:val="single"/>
    </w:rPr>
  </w:style>
  <w:style w:type="table" w:customStyle="1" w:styleId="Tabela-mrea2">
    <w:name w:val="Tabela - mreža2"/>
    <w:basedOn w:val="Navadnatabela"/>
    <w:uiPriority w:val="59"/>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39"/>
    <w:rsid w:val="0006427D"/>
    <w:rPr>
      <w:rFonts w:ascii="Calibri" w:eastAsia="Times New Roman" w:hAnsi="Calibri" w:cs="Times New Roman"/>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06427D"/>
  </w:style>
  <w:style w:type="table" w:customStyle="1" w:styleId="Tabela-mrea11">
    <w:name w:val="Tabela - mreža11"/>
    <w:basedOn w:val="Navadnatabela"/>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Brezseznama"/>
    <w:next w:val="111111"/>
    <w:rsid w:val="0006427D"/>
  </w:style>
  <w:style w:type="table" w:customStyle="1" w:styleId="Tabelamrea3">
    <w:name w:val="Tabela – mreža3"/>
    <w:basedOn w:val="Navadnatabela"/>
    <w:next w:val="Tabelamrea"/>
    <w:uiPriority w:val="39"/>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06427D"/>
    <w:rPr>
      <w:rFonts w:ascii="Calibri" w:hAnsi="Calibri"/>
      <w:szCs w:val="22"/>
      <w:lang w:val="sl-SI"/>
    </w:rPr>
    <w:tblPr>
      <w:tblInd w:w="0" w:type="dxa"/>
      <w:tblCellMar>
        <w:top w:w="0" w:type="dxa"/>
        <w:left w:w="108" w:type="dxa"/>
        <w:bottom w:w="0" w:type="dxa"/>
        <w:right w:w="108" w:type="dxa"/>
      </w:tblCellMar>
    </w:tblPr>
  </w:style>
  <w:style w:type="paragraph" w:customStyle="1" w:styleId="Pripombabesedilo1">
    <w:name w:val="Pripomba – besedilo1"/>
    <w:basedOn w:val="Navaden"/>
    <w:next w:val="Pripombabesedilo"/>
    <w:semiHidden/>
    <w:unhideWhenUsed/>
    <w:rsid w:val="0006427D"/>
    <w:rPr>
      <w:i/>
      <w:sz w:val="22"/>
      <w:szCs w:val="22"/>
    </w:rPr>
  </w:style>
  <w:style w:type="character" w:customStyle="1" w:styleId="PripombabesediloZnak2">
    <w:name w:val="Pripomba – besedilo Znak2"/>
    <w:basedOn w:val="Privzetapisavaodstavka"/>
    <w:uiPriority w:val="99"/>
    <w:semiHidden/>
    <w:rsid w:val="0006427D"/>
    <w:rPr>
      <w:sz w:val="20"/>
      <w:szCs w:val="20"/>
    </w:rPr>
  </w:style>
  <w:style w:type="table" w:customStyle="1" w:styleId="Tabelamrea61">
    <w:name w:val="Tabela – mreža61"/>
    <w:basedOn w:val="Navadnatabela"/>
    <w:next w:val="Tabelamrea"/>
    <w:uiPriority w:val="39"/>
    <w:rsid w:val="0006427D"/>
    <w:rPr>
      <w:rFonts w:ascii="Calibri" w:eastAsia="Calibri" w:hAnsi="Calibri" w:cs="Times New Roman"/>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06427D"/>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2">
    <w:name w:val="Glava Znak2"/>
    <w:basedOn w:val="Privzetapisavaodstavka"/>
    <w:uiPriority w:val="99"/>
    <w:semiHidden/>
    <w:rsid w:val="0006427D"/>
  </w:style>
  <w:style w:type="character" w:customStyle="1" w:styleId="NogaZnak2">
    <w:name w:val="Noga Znak2"/>
    <w:basedOn w:val="Privzetapisavaodstavka"/>
    <w:uiPriority w:val="99"/>
    <w:semiHidden/>
    <w:rsid w:val="0006427D"/>
  </w:style>
  <w:style w:type="numbering" w:customStyle="1" w:styleId="Brezseznama3">
    <w:name w:val="Brez seznama3"/>
    <w:next w:val="Brezseznama"/>
    <w:uiPriority w:val="99"/>
    <w:semiHidden/>
    <w:unhideWhenUsed/>
    <w:rsid w:val="0006427D"/>
  </w:style>
  <w:style w:type="numbering" w:customStyle="1" w:styleId="Brezseznama12">
    <w:name w:val="Brez seznama12"/>
    <w:next w:val="Brezseznama"/>
    <w:uiPriority w:val="99"/>
    <w:semiHidden/>
    <w:unhideWhenUsed/>
    <w:rsid w:val="0006427D"/>
  </w:style>
  <w:style w:type="table" w:customStyle="1" w:styleId="Tabela-mrea3">
    <w:name w:val="Tabela - mreža3"/>
    <w:basedOn w:val="Navadnatabela"/>
    <w:uiPriority w:val="59"/>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06427D"/>
    <w:rPr>
      <w:rFonts w:ascii="Calibri" w:eastAsia="Times New Roman" w:hAnsi="Calibri" w:cs="Times New Roman"/>
      <w:szCs w:val="22"/>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unhideWhenUsed/>
    <w:rsid w:val="0006427D"/>
  </w:style>
  <w:style w:type="table" w:customStyle="1" w:styleId="Tabela-mrea12">
    <w:name w:val="Tabela - mreža12"/>
    <w:basedOn w:val="Navadnatabela"/>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1 / 1.1 / 1.1.12"/>
    <w:basedOn w:val="Brezseznama"/>
    <w:next w:val="111111"/>
    <w:rsid w:val="0006427D"/>
  </w:style>
  <w:style w:type="table" w:customStyle="1" w:styleId="Tabelamrea4">
    <w:name w:val="Tabela – mreža4"/>
    <w:basedOn w:val="Navadnatabela"/>
    <w:next w:val="Tabelamrea"/>
    <w:uiPriority w:val="39"/>
    <w:rsid w:val="0006427D"/>
    <w:rPr>
      <w:rFonts w:ascii="Calibri" w:eastAsia="Calibri" w:hAnsi="Calibri"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unhideWhenUsed/>
    <w:qFormat/>
    <w:rsid w:val="0006427D"/>
    <w:rPr>
      <w:rFonts w:ascii="Calibri" w:hAnsi="Calibri"/>
      <w:szCs w:val="22"/>
      <w:lang w:val="sl-SI"/>
    </w:rPr>
    <w:tblPr>
      <w:tblInd w:w="0" w:type="dxa"/>
      <w:tblCellMar>
        <w:top w:w="0" w:type="dxa"/>
        <w:left w:w="108" w:type="dxa"/>
        <w:bottom w:w="0" w:type="dxa"/>
        <w:right w:w="108" w:type="dxa"/>
      </w:tblCellMar>
    </w:tblPr>
  </w:style>
  <w:style w:type="table" w:customStyle="1" w:styleId="Tabelamrea62">
    <w:name w:val="Tabela – mreža62"/>
    <w:basedOn w:val="Navadnatabela"/>
    <w:next w:val="Tabelamrea"/>
    <w:uiPriority w:val="39"/>
    <w:rsid w:val="0006427D"/>
    <w:rPr>
      <w:rFonts w:ascii="Calibri" w:eastAsia="Calibri" w:hAnsi="Calibri" w:cs="Times New Roman"/>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uiPriority w:val="39"/>
    <w:rsid w:val="0006427D"/>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1">
    <w:name w:val="Naslov 1 Znak1"/>
    <w:aliases w:val="SKLOP_AZ Znak1"/>
    <w:basedOn w:val="Privzetapisavaodstavka"/>
    <w:uiPriority w:val="99"/>
    <w:rsid w:val="00233718"/>
    <w:rPr>
      <w:rFonts w:asciiTheme="majorHAnsi" w:eastAsiaTheme="majorEastAsia" w:hAnsiTheme="majorHAnsi" w:cstheme="majorBidi"/>
      <w:color w:val="2F5496" w:themeColor="accent1" w:themeShade="BF"/>
      <w:sz w:val="32"/>
      <w:szCs w:val="32"/>
      <w:lang w:val="sl-SI"/>
    </w:rPr>
  </w:style>
  <w:style w:type="character" w:customStyle="1" w:styleId="Naslov3Znak2">
    <w:name w:val="Naslov 3 Znak2"/>
    <w:aliases w:val="Naslov 3 Znak1 Znak1,Naslov 3 Znak Znak Znak1,TP_Naslov 3 Znak1"/>
    <w:basedOn w:val="Privzetapisavaodstavka"/>
    <w:uiPriority w:val="99"/>
    <w:semiHidden/>
    <w:rsid w:val="00233718"/>
    <w:rPr>
      <w:rFonts w:asciiTheme="majorHAnsi" w:eastAsiaTheme="majorEastAsia" w:hAnsiTheme="majorHAnsi" w:cstheme="majorBidi"/>
      <w:color w:val="1F3763" w:themeColor="accent1" w:themeShade="7F"/>
      <w:sz w:val="24"/>
      <w:lang w:val="sl-SI"/>
    </w:rPr>
  </w:style>
  <w:style w:type="character" w:customStyle="1" w:styleId="TelobesedilaZnak1">
    <w:name w:val="Telo besedila Znak1"/>
    <w:aliases w:val="notranji text Znak1,notranji text Znak Znak Znak Znak Znak Znak1,Telo besedila1 Znak Znak1,notranji text Znak Znak Znak Znak Znak2,Telo besedila1 Znak Znak Znak Znak Znak Znak1,Telo besedila1 Znak Znak Znak Znak1,notranji text1 Znak1"/>
    <w:basedOn w:val="Privzetapisavaodstavka"/>
    <w:semiHidden/>
    <w:rsid w:val="00233718"/>
    <w:rPr>
      <w:rFonts w:ascii="Times New Roman" w:eastAsia="Times New Roman" w:hAnsi="Times New Roman" w:cs="Times New Roman"/>
      <w:sz w:val="20"/>
      <w:szCs w:val="20"/>
      <w:lang w:val="sl-SI"/>
    </w:rPr>
  </w:style>
  <w:style w:type="character" w:customStyle="1" w:styleId="PodnaslovZnak1">
    <w:name w:val="Podnaslov Znak1"/>
    <w:aliases w:val="naslov 11 Znak1"/>
    <w:basedOn w:val="Privzetapisavaodstavka"/>
    <w:rsid w:val="00233718"/>
    <w:rPr>
      <w:rFonts w:asciiTheme="minorHAnsi" w:eastAsiaTheme="minorEastAsia" w:hAnsiTheme="minorHAnsi"/>
      <w:color w:val="5A5A5A" w:themeColor="text1" w:themeTint="A5"/>
      <w:spacing w:val="15"/>
      <w:szCs w:val="22"/>
      <w:lang w:val="sl-SI"/>
    </w:rPr>
  </w:style>
  <w:style w:type="character" w:customStyle="1" w:styleId="Telobesedila-zamik2Znak1">
    <w:name w:val="Telo besedila - zamik 2 Znak1"/>
    <w:aliases w:val="Znak Znak2"/>
    <w:basedOn w:val="Privzetapisavaodstavka"/>
    <w:semiHidden/>
    <w:rsid w:val="00233718"/>
    <w:rPr>
      <w:rFonts w:ascii="Times New Roman" w:eastAsia="Times New Roman" w:hAnsi="Times New Roman" w:cs="Times New Roman"/>
      <w:sz w:val="20"/>
      <w:szCs w:val="20"/>
      <w:lang w:val="sl-SI"/>
    </w:rPr>
  </w:style>
  <w:style w:type="table" w:customStyle="1" w:styleId="NormalTablePHPDOCX3">
    <w:name w:val="Normal Table PHPDOCX3"/>
    <w:uiPriority w:val="99"/>
    <w:semiHidden/>
    <w:qFormat/>
    <w:rsid w:val="00233718"/>
    <w:rPr>
      <w:rFonts w:ascii="Calibri" w:eastAsia="Calibri" w:hAnsi="Calibri" w:cs="Times New Roman"/>
      <w:szCs w:val="22"/>
    </w:rPr>
    <w:tblPr>
      <w:tblCellMar>
        <w:top w:w="0" w:type="dxa"/>
        <w:left w:w="108" w:type="dxa"/>
        <w:bottom w:w="0" w:type="dxa"/>
        <w:right w:w="108" w:type="dxa"/>
      </w:tblCellMar>
    </w:tblPr>
  </w:style>
  <w:style w:type="table" w:customStyle="1" w:styleId="NormalTablePHPDOCX11">
    <w:name w:val="Normal Table PHPDOCX11"/>
    <w:uiPriority w:val="99"/>
    <w:semiHidden/>
    <w:qFormat/>
    <w:rsid w:val="00233718"/>
    <w:rPr>
      <w:rFonts w:ascii="Calibri" w:eastAsia="Calibri" w:hAnsi="Calibri" w:cs="Times New Roman"/>
      <w:szCs w:val="22"/>
    </w:rPr>
    <w:tblPr>
      <w:tblCellMar>
        <w:top w:w="0" w:type="dxa"/>
        <w:left w:w="108" w:type="dxa"/>
        <w:bottom w:w="0" w:type="dxa"/>
        <w:right w:w="108" w:type="dxa"/>
      </w:tblCellMar>
    </w:tblPr>
  </w:style>
  <w:style w:type="table" w:customStyle="1" w:styleId="NormalTablePHPDOCX21">
    <w:name w:val="Normal Table PHPDOCX21"/>
    <w:uiPriority w:val="99"/>
    <w:semiHidden/>
    <w:qFormat/>
    <w:rsid w:val="00233718"/>
    <w:rPr>
      <w:rFonts w:ascii="Calibri" w:eastAsia="Calibri" w:hAnsi="Calibri" w:cs="Times New Roman"/>
      <w:szCs w:val="22"/>
    </w:rPr>
    <w:tblPr>
      <w:tblCellMar>
        <w:top w:w="0" w:type="dxa"/>
        <w:left w:w="108" w:type="dxa"/>
        <w:bottom w:w="0" w:type="dxa"/>
        <w:right w:w="108" w:type="dxa"/>
      </w:tblCellMar>
    </w:tblPr>
  </w:style>
  <w:style w:type="numbering" w:customStyle="1" w:styleId="1111113">
    <w:name w:val="1 / 1.1 / 1.1.13"/>
    <w:basedOn w:val="Brezseznama"/>
    <w:next w:val="111111"/>
    <w:semiHidden/>
    <w:unhideWhenUsed/>
    <w:rsid w:val="00233718"/>
    <w:pPr>
      <w:numPr>
        <w:numId w:val="11"/>
      </w:numPr>
    </w:pPr>
  </w:style>
  <w:style w:type="paragraph" w:styleId="Revizija">
    <w:name w:val="Revision"/>
    <w:hidden/>
    <w:uiPriority w:val="99"/>
    <w:semiHidden/>
    <w:rsid w:val="008255DB"/>
    <w:rPr>
      <w:rFonts w:ascii="Times New Roman" w:eastAsia="Times New Roman" w:hAnsi="Times New Roman" w:cs="Times New Roman"/>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81024">
      <w:bodyDiv w:val="1"/>
      <w:marLeft w:val="0"/>
      <w:marRight w:val="0"/>
      <w:marTop w:val="0"/>
      <w:marBottom w:val="0"/>
      <w:divBdr>
        <w:top w:val="none" w:sz="0" w:space="0" w:color="auto"/>
        <w:left w:val="none" w:sz="0" w:space="0" w:color="auto"/>
        <w:bottom w:val="none" w:sz="0" w:space="0" w:color="auto"/>
        <w:right w:val="none" w:sz="0" w:space="0" w:color="auto"/>
      </w:divBdr>
    </w:div>
    <w:div w:id="180973589">
      <w:bodyDiv w:val="1"/>
      <w:marLeft w:val="0"/>
      <w:marRight w:val="0"/>
      <w:marTop w:val="0"/>
      <w:marBottom w:val="0"/>
      <w:divBdr>
        <w:top w:val="none" w:sz="0" w:space="0" w:color="auto"/>
        <w:left w:val="none" w:sz="0" w:space="0" w:color="auto"/>
        <w:bottom w:val="none" w:sz="0" w:space="0" w:color="auto"/>
        <w:right w:val="none" w:sz="0" w:space="0" w:color="auto"/>
      </w:divBdr>
    </w:div>
    <w:div w:id="196047137">
      <w:bodyDiv w:val="1"/>
      <w:marLeft w:val="0"/>
      <w:marRight w:val="0"/>
      <w:marTop w:val="0"/>
      <w:marBottom w:val="0"/>
      <w:divBdr>
        <w:top w:val="none" w:sz="0" w:space="0" w:color="auto"/>
        <w:left w:val="none" w:sz="0" w:space="0" w:color="auto"/>
        <w:bottom w:val="none" w:sz="0" w:space="0" w:color="auto"/>
        <w:right w:val="none" w:sz="0" w:space="0" w:color="auto"/>
      </w:divBdr>
    </w:div>
    <w:div w:id="289283905">
      <w:bodyDiv w:val="1"/>
      <w:marLeft w:val="0"/>
      <w:marRight w:val="0"/>
      <w:marTop w:val="0"/>
      <w:marBottom w:val="0"/>
      <w:divBdr>
        <w:top w:val="none" w:sz="0" w:space="0" w:color="auto"/>
        <w:left w:val="none" w:sz="0" w:space="0" w:color="auto"/>
        <w:bottom w:val="none" w:sz="0" w:space="0" w:color="auto"/>
        <w:right w:val="none" w:sz="0" w:space="0" w:color="auto"/>
      </w:divBdr>
    </w:div>
    <w:div w:id="303045181">
      <w:bodyDiv w:val="1"/>
      <w:marLeft w:val="0"/>
      <w:marRight w:val="0"/>
      <w:marTop w:val="0"/>
      <w:marBottom w:val="0"/>
      <w:divBdr>
        <w:top w:val="none" w:sz="0" w:space="0" w:color="auto"/>
        <w:left w:val="none" w:sz="0" w:space="0" w:color="auto"/>
        <w:bottom w:val="none" w:sz="0" w:space="0" w:color="auto"/>
        <w:right w:val="none" w:sz="0" w:space="0" w:color="auto"/>
      </w:divBdr>
    </w:div>
    <w:div w:id="452287618">
      <w:bodyDiv w:val="1"/>
      <w:marLeft w:val="0"/>
      <w:marRight w:val="0"/>
      <w:marTop w:val="0"/>
      <w:marBottom w:val="0"/>
      <w:divBdr>
        <w:top w:val="none" w:sz="0" w:space="0" w:color="auto"/>
        <w:left w:val="none" w:sz="0" w:space="0" w:color="auto"/>
        <w:bottom w:val="none" w:sz="0" w:space="0" w:color="auto"/>
        <w:right w:val="none" w:sz="0" w:space="0" w:color="auto"/>
      </w:divBdr>
    </w:div>
    <w:div w:id="933973590">
      <w:bodyDiv w:val="1"/>
      <w:marLeft w:val="0"/>
      <w:marRight w:val="0"/>
      <w:marTop w:val="0"/>
      <w:marBottom w:val="0"/>
      <w:divBdr>
        <w:top w:val="none" w:sz="0" w:space="0" w:color="auto"/>
        <w:left w:val="none" w:sz="0" w:space="0" w:color="auto"/>
        <w:bottom w:val="none" w:sz="0" w:space="0" w:color="auto"/>
        <w:right w:val="none" w:sz="0" w:space="0" w:color="auto"/>
      </w:divBdr>
    </w:div>
    <w:div w:id="957567515">
      <w:bodyDiv w:val="1"/>
      <w:marLeft w:val="0"/>
      <w:marRight w:val="0"/>
      <w:marTop w:val="0"/>
      <w:marBottom w:val="0"/>
      <w:divBdr>
        <w:top w:val="none" w:sz="0" w:space="0" w:color="auto"/>
        <w:left w:val="none" w:sz="0" w:space="0" w:color="auto"/>
        <w:bottom w:val="none" w:sz="0" w:space="0" w:color="auto"/>
        <w:right w:val="none" w:sz="0" w:space="0" w:color="auto"/>
      </w:divBdr>
      <w:divsChild>
        <w:div w:id="1416050967">
          <w:marLeft w:val="0"/>
          <w:marRight w:val="0"/>
          <w:marTop w:val="0"/>
          <w:marBottom w:val="0"/>
          <w:divBdr>
            <w:top w:val="none" w:sz="0" w:space="0" w:color="auto"/>
            <w:left w:val="none" w:sz="0" w:space="0" w:color="auto"/>
            <w:bottom w:val="none" w:sz="0" w:space="0" w:color="auto"/>
            <w:right w:val="none" w:sz="0" w:space="0" w:color="auto"/>
          </w:divBdr>
          <w:divsChild>
            <w:div w:id="1779831935">
              <w:marLeft w:val="0"/>
              <w:marRight w:val="0"/>
              <w:marTop w:val="0"/>
              <w:marBottom w:val="0"/>
              <w:divBdr>
                <w:top w:val="none" w:sz="0" w:space="0" w:color="auto"/>
                <w:left w:val="none" w:sz="0" w:space="0" w:color="auto"/>
                <w:bottom w:val="none" w:sz="0" w:space="0" w:color="auto"/>
                <w:right w:val="none" w:sz="0" w:space="0" w:color="auto"/>
              </w:divBdr>
              <w:divsChild>
                <w:div w:id="212009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024559">
      <w:bodyDiv w:val="1"/>
      <w:marLeft w:val="0"/>
      <w:marRight w:val="0"/>
      <w:marTop w:val="0"/>
      <w:marBottom w:val="0"/>
      <w:divBdr>
        <w:top w:val="none" w:sz="0" w:space="0" w:color="auto"/>
        <w:left w:val="none" w:sz="0" w:space="0" w:color="auto"/>
        <w:bottom w:val="none" w:sz="0" w:space="0" w:color="auto"/>
        <w:right w:val="none" w:sz="0" w:space="0" w:color="auto"/>
      </w:divBdr>
    </w:div>
    <w:div w:id="1349672321">
      <w:bodyDiv w:val="1"/>
      <w:marLeft w:val="0"/>
      <w:marRight w:val="0"/>
      <w:marTop w:val="0"/>
      <w:marBottom w:val="0"/>
      <w:divBdr>
        <w:top w:val="none" w:sz="0" w:space="0" w:color="auto"/>
        <w:left w:val="none" w:sz="0" w:space="0" w:color="auto"/>
        <w:bottom w:val="none" w:sz="0" w:space="0" w:color="auto"/>
        <w:right w:val="none" w:sz="0" w:space="0" w:color="auto"/>
      </w:divBdr>
    </w:div>
    <w:div w:id="1405298724">
      <w:bodyDiv w:val="1"/>
      <w:marLeft w:val="0"/>
      <w:marRight w:val="0"/>
      <w:marTop w:val="0"/>
      <w:marBottom w:val="0"/>
      <w:divBdr>
        <w:top w:val="none" w:sz="0" w:space="0" w:color="auto"/>
        <w:left w:val="none" w:sz="0" w:space="0" w:color="auto"/>
        <w:bottom w:val="none" w:sz="0" w:space="0" w:color="auto"/>
        <w:right w:val="none" w:sz="0" w:space="0" w:color="auto"/>
      </w:divBdr>
    </w:div>
    <w:div w:id="1481189693">
      <w:bodyDiv w:val="1"/>
      <w:marLeft w:val="0"/>
      <w:marRight w:val="0"/>
      <w:marTop w:val="0"/>
      <w:marBottom w:val="0"/>
      <w:divBdr>
        <w:top w:val="none" w:sz="0" w:space="0" w:color="auto"/>
        <w:left w:val="none" w:sz="0" w:space="0" w:color="auto"/>
        <w:bottom w:val="none" w:sz="0" w:space="0" w:color="auto"/>
        <w:right w:val="none" w:sz="0" w:space="0" w:color="auto"/>
      </w:divBdr>
    </w:div>
    <w:div w:id="1584991173">
      <w:bodyDiv w:val="1"/>
      <w:marLeft w:val="0"/>
      <w:marRight w:val="0"/>
      <w:marTop w:val="0"/>
      <w:marBottom w:val="0"/>
      <w:divBdr>
        <w:top w:val="none" w:sz="0" w:space="0" w:color="auto"/>
        <w:left w:val="none" w:sz="0" w:space="0" w:color="auto"/>
        <w:bottom w:val="none" w:sz="0" w:space="0" w:color="auto"/>
        <w:right w:val="none" w:sz="0" w:space="0" w:color="auto"/>
      </w:divBdr>
    </w:div>
    <w:div w:id="1643727113">
      <w:bodyDiv w:val="1"/>
      <w:marLeft w:val="0"/>
      <w:marRight w:val="0"/>
      <w:marTop w:val="0"/>
      <w:marBottom w:val="0"/>
      <w:divBdr>
        <w:top w:val="none" w:sz="0" w:space="0" w:color="auto"/>
        <w:left w:val="none" w:sz="0" w:space="0" w:color="auto"/>
        <w:bottom w:val="none" w:sz="0" w:space="0" w:color="auto"/>
        <w:right w:val="none" w:sz="0" w:space="0" w:color="auto"/>
      </w:divBdr>
    </w:div>
    <w:div w:id="1714498937">
      <w:bodyDiv w:val="1"/>
      <w:marLeft w:val="0"/>
      <w:marRight w:val="0"/>
      <w:marTop w:val="0"/>
      <w:marBottom w:val="0"/>
      <w:divBdr>
        <w:top w:val="none" w:sz="0" w:space="0" w:color="auto"/>
        <w:left w:val="none" w:sz="0" w:space="0" w:color="auto"/>
        <w:bottom w:val="none" w:sz="0" w:space="0" w:color="auto"/>
        <w:right w:val="none" w:sz="0" w:space="0" w:color="auto"/>
      </w:divBdr>
    </w:div>
    <w:div w:id="1799684766">
      <w:bodyDiv w:val="1"/>
      <w:marLeft w:val="0"/>
      <w:marRight w:val="0"/>
      <w:marTop w:val="0"/>
      <w:marBottom w:val="0"/>
      <w:divBdr>
        <w:top w:val="none" w:sz="0" w:space="0" w:color="auto"/>
        <w:left w:val="none" w:sz="0" w:space="0" w:color="auto"/>
        <w:bottom w:val="none" w:sz="0" w:space="0" w:color="auto"/>
        <w:right w:val="none" w:sz="0" w:space="0" w:color="auto"/>
      </w:divBdr>
    </w:div>
    <w:div w:id="2071685692">
      <w:bodyDiv w:val="1"/>
      <w:marLeft w:val="0"/>
      <w:marRight w:val="0"/>
      <w:marTop w:val="0"/>
      <w:marBottom w:val="0"/>
      <w:divBdr>
        <w:top w:val="none" w:sz="0" w:space="0" w:color="auto"/>
        <w:left w:val="none" w:sz="0" w:space="0" w:color="auto"/>
        <w:bottom w:val="none" w:sz="0" w:space="0" w:color="auto"/>
        <w:right w:val="none" w:sz="0" w:space="0" w:color="auto"/>
      </w:divBdr>
    </w:div>
    <w:div w:id="2076705120">
      <w:bodyDiv w:val="1"/>
      <w:marLeft w:val="0"/>
      <w:marRight w:val="0"/>
      <w:marTop w:val="0"/>
      <w:marBottom w:val="0"/>
      <w:divBdr>
        <w:top w:val="none" w:sz="0" w:space="0" w:color="auto"/>
        <w:left w:val="none" w:sz="0" w:space="0" w:color="auto"/>
        <w:bottom w:val="none" w:sz="0" w:space="0" w:color="auto"/>
        <w:right w:val="none" w:sz="0" w:space="0" w:color="auto"/>
      </w:divBdr>
    </w:div>
    <w:div w:id="213000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www.uradni-list.si/1/objava.jsp?sop=2014-01-3646"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ejn.gov.si/e-dosje/navodila-za-uporabo" TargetMode="Externa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yperlink" Target="http://www.uradni-list.si/1/objava.jsp?sop=2013-01-2513"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uradni-list.si/1/objava.jsp?sop=2011-01-2820" TargetMode="External"/><Relationship Id="rId20" Type="http://schemas.openxmlformats.org/officeDocument/2006/relationships/hyperlink" Target="https://ejn.gov.si/eJN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ra.glazer@radlje.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uradni-list.si/1/objava.jsp?sop=2011-01-2040" TargetMode="External"/><Relationship Id="rId23" Type="http://schemas.openxmlformats.org/officeDocument/2006/relationships/hyperlink" Target="https://www.portalerevizija.si/"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uradni-list.si/1/objava.jsp?sop=2017-01-288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 Id="rId22" Type="http://schemas.openxmlformats.org/officeDocument/2006/relationships/hyperlink" Target="http://www.enarocanje.si/_ESPD/"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vesna\namizje\6-ODDELEK%20ZA%20PROSTOR,%20VARSTVO%20OKOLJA%20IN%20GOSPODARJENJE%20Z%20JAVNIM%20PREMOZENJE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B1B6C9169BCE45B768E82760EE5337" ma:contentTypeVersion="11" ma:contentTypeDescription="Create a new document." ma:contentTypeScope="" ma:versionID="7679092a78d53c19c33fccd09eb9d2cb">
  <xsd:schema xmlns:xsd="http://www.w3.org/2001/XMLSchema" xmlns:xs="http://www.w3.org/2001/XMLSchema" xmlns:p="http://schemas.microsoft.com/office/2006/metadata/properties" xmlns:ns3="0b6e2251-81ae-4b1e-9b8c-10219bec7288" xmlns:ns4="d48508a8-a016-4bbd-837b-60c2dda37856" targetNamespace="http://schemas.microsoft.com/office/2006/metadata/properties" ma:root="true" ma:fieldsID="3af2b15db8238a303ff8ecc07804c220" ns3:_="" ns4:_="">
    <xsd:import namespace="0b6e2251-81ae-4b1e-9b8c-10219bec7288"/>
    <xsd:import namespace="d48508a8-a016-4bbd-837b-60c2dda378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6e2251-81ae-4b1e-9b8c-10219bec728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8508a8-a016-4bbd-837b-60c2dda378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938275-6D3F-406F-B830-55D0009EEF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6e2251-81ae-4b1e-9b8c-10219bec7288"/>
    <ds:schemaRef ds:uri="d48508a8-a016-4bbd-837b-60c2dda378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0FC94F-D6EE-4224-80D3-E4000F1803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E12AF9E-F110-4E25-BE02-8472ADD09A00}">
  <ds:schemaRefs>
    <ds:schemaRef ds:uri="http://schemas.openxmlformats.org/officeDocument/2006/bibliography"/>
  </ds:schemaRefs>
</ds:datastoreItem>
</file>

<file path=customXml/itemProps4.xml><?xml version="1.0" encoding="utf-8"?>
<ds:datastoreItem xmlns:ds="http://schemas.openxmlformats.org/officeDocument/2006/customXml" ds:itemID="{E62981F8-460C-4A70-8AF5-2D20EC24DF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6-ODDELEK ZA PROSTOR, VARSTVO OKOLJA IN GOSPODARJENJE Z JAVNIM PREMOZENJEM</Template>
  <TotalTime>61</TotalTime>
  <Pages>27</Pages>
  <Words>10764</Words>
  <Characters>61357</Characters>
  <Application>Microsoft Office Word</Application>
  <DocSecurity>0</DocSecurity>
  <Lines>511</Lines>
  <Paragraphs>143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Mazgan</dc:creator>
  <cp:keywords/>
  <dc:description/>
  <cp:lastModifiedBy>Klara Glazer</cp:lastModifiedBy>
  <cp:revision>9</cp:revision>
  <cp:lastPrinted>2024-02-14T15:27:00Z</cp:lastPrinted>
  <dcterms:created xsi:type="dcterms:W3CDTF">2024-02-16T08:28:00Z</dcterms:created>
  <dcterms:modified xsi:type="dcterms:W3CDTF">2024-03-20T07:30:00Z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0x01010037B1B6C9169BCE45B768E82760EE5337</vt:lpwstr>
  </property>
  <property fmtid="{D5CDD505-2E9C-101B-9397-08002B2CF9AE}" pid="3" name="GrammarlyDocumentId">
    <vt:lpwstr>f5ebef49b40c024e60281a4cce4b1a2367fd5e84f758e8447335073c01eb18b0</vt:lpwstr>
  </property>
</Properties>
</file>